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D94" w:rsidRPr="003F5D96" w:rsidRDefault="00135D94" w:rsidP="00135D94">
      <w:pPr>
        <w:rPr>
          <w:sz w:val="28"/>
          <w:szCs w:val="28"/>
        </w:rPr>
      </w:pPr>
      <w:r w:rsidRPr="003F5D96">
        <w:rPr>
          <w:noProof/>
          <w:sz w:val="28"/>
          <w:szCs w:val="28"/>
          <w:lang w:eastAsia="hr-HR"/>
        </w:rPr>
        <w:drawing>
          <wp:anchor distT="0" distB="0" distL="114300" distR="114300" simplePos="0" relativeHeight="251658240" behindDoc="0" locked="0" layoutInCell="1" allowOverlap="1" wp14:anchorId="1168F4EF" wp14:editId="028933B1">
            <wp:simplePos x="4528185" y="897255"/>
            <wp:positionH relativeFrom="column">
              <wp:align>right</wp:align>
            </wp:positionH>
            <wp:positionV relativeFrom="paragraph">
              <wp:align>top</wp:align>
            </wp:positionV>
            <wp:extent cx="2133600" cy="908685"/>
            <wp:effectExtent l="0" t="0" r="0" b="571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eu.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33600" cy="908685"/>
                    </a:xfrm>
                    <a:prstGeom prst="rect">
                      <a:avLst/>
                    </a:prstGeom>
                  </pic:spPr>
                </pic:pic>
              </a:graphicData>
            </a:graphic>
          </wp:anchor>
        </w:drawing>
      </w:r>
      <w:r w:rsidRPr="003F5D96">
        <w:rPr>
          <w:sz w:val="28"/>
          <w:szCs w:val="28"/>
        </w:rPr>
        <w:t xml:space="preserve">Mobilnost učenika u okviru </w:t>
      </w:r>
      <w:proofErr w:type="spellStart"/>
      <w:r w:rsidRPr="003F5D96">
        <w:rPr>
          <w:sz w:val="28"/>
          <w:szCs w:val="28"/>
        </w:rPr>
        <w:t>Erasmus</w:t>
      </w:r>
      <w:proofErr w:type="spellEnd"/>
      <w:r w:rsidRPr="003F5D96">
        <w:rPr>
          <w:sz w:val="28"/>
          <w:szCs w:val="28"/>
        </w:rPr>
        <w:t xml:space="preserve">+ projekta </w:t>
      </w:r>
    </w:p>
    <w:p w:rsidR="00135D94" w:rsidRPr="003F5D96" w:rsidRDefault="00135D94" w:rsidP="00135D94">
      <w:pPr>
        <w:rPr>
          <w:sz w:val="28"/>
          <w:szCs w:val="28"/>
        </w:rPr>
      </w:pPr>
      <w:r w:rsidRPr="003F5D96">
        <w:rPr>
          <w:sz w:val="28"/>
          <w:szCs w:val="28"/>
        </w:rPr>
        <w:t>Financijska pismenost</w:t>
      </w:r>
      <w:r w:rsidRPr="003F5D96">
        <w:rPr>
          <w:sz w:val="28"/>
          <w:szCs w:val="28"/>
        </w:rPr>
        <w:br w:type="textWrapping" w:clear="all"/>
      </w:r>
    </w:p>
    <w:p w:rsidR="00A42D51" w:rsidRDefault="003F5D96" w:rsidP="00135D94">
      <w:proofErr w:type="spellStart"/>
      <w:r>
        <w:t>Erasmus</w:t>
      </w:r>
      <w:proofErr w:type="spellEnd"/>
      <w:r>
        <w:t>+ projekt Financijska pismenost</w:t>
      </w:r>
      <w:r w:rsidR="00636E72">
        <w:t xml:space="preserve"> </w:t>
      </w:r>
      <w:r>
        <w:t xml:space="preserve">traje od početka školske godine te je jedna od planiranih aktivnosti mobilnost učenika. Od 27.5.2024. do 31.5.2024. bili smo gosti </w:t>
      </w:r>
      <w:hyperlink r:id="rId5" w:history="1">
        <w:r w:rsidRPr="00477828">
          <w:rPr>
            <w:rStyle w:val="Hiperveza"/>
          </w:rPr>
          <w:t>Prve</w:t>
        </w:r>
      </w:hyperlink>
      <w:r>
        <w:t xml:space="preserve"> beogradske gimnazije u Beogradu. </w:t>
      </w:r>
      <w:r w:rsidR="00477828">
        <w:t xml:space="preserve">Prva beogradska gimnazija osnovana je 1839. godine, a poznate srpske ličnosti, Petar </w:t>
      </w:r>
      <w:proofErr w:type="spellStart"/>
      <w:r w:rsidR="00477828">
        <w:t>Kočić</w:t>
      </w:r>
      <w:proofErr w:type="spellEnd"/>
      <w:r w:rsidR="00477828">
        <w:t xml:space="preserve">, Jovan </w:t>
      </w:r>
      <w:proofErr w:type="spellStart"/>
      <w:r w:rsidR="00477828">
        <w:t>Cvijić</w:t>
      </w:r>
      <w:proofErr w:type="spellEnd"/>
      <w:r w:rsidR="00477828">
        <w:t xml:space="preserve">, </w:t>
      </w:r>
      <w:proofErr w:type="spellStart"/>
      <w:r w:rsidR="00477828">
        <w:t>Moša</w:t>
      </w:r>
      <w:proofErr w:type="spellEnd"/>
      <w:r w:rsidR="00477828">
        <w:t xml:space="preserve"> </w:t>
      </w:r>
      <w:proofErr w:type="spellStart"/>
      <w:r w:rsidR="00477828">
        <w:t>Pijade</w:t>
      </w:r>
      <w:proofErr w:type="spellEnd"/>
      <w:r w:rsidR="00477828">
        <w:t xml:space="preserve">, </w:t>
      </w:r>
      <w:r w:rsidR="00A42D51">
        <w:t xml:space="preserve">Oskar </w:t>
      </w:r>
      <w:proofErr w:type="spellStart"/>
      <w:r w:rsidR="00A42D51">
        <w:t>Davičo</w:t>
      </w:r>
      <w:proofErr w:type="spellEnd"/>
      <w:r w:rsidR="00A42D51">
        <w:t xml:space="preserve"> i mnogi drugi,</w:t>
      </w:r>
      <w:r w:rsidR="00477828">
        <w:t xml:space="preserve"> bili su učenici ili profesori te škole. </w:t>
      </w:r>
    </w:p>
    <w:p w:rsidR="00135D94" w:rsidRDefault="003F5D96" w:rsidP="00135D94">
      <w:r>
        <w:t xml:space="preserve">Deset učenika i dvoje profesora provelo je vrlo ugodnih pet dana kod srdačnih domaćina. Učenici su prisustvovali nastavi i sudjelovali u aktivnostima Festivala </w:t>
      </w:r>
      <w:hyperlink r:id="rId6" w:history="1">
        <w:r w:rsidRPr="00477828">
          <w:rPr>
            <w:rStyle w:val="Hiperveza"/>
          </w:rPr>
          <w:t>znanosti</w:t>
        </w:r>
      </w:hyperlink>
      <w:r>
        <w:t>, družili se s učenicima do</w:t>
      </w:r>
      <w:r w:rsidR="00D04E4E">
        <w:t>maćinima, formalno i neformalno, a i mi profesori također smo proveli vrlo lijepe trenutke sa sjajnim domaćinima.</w:t>
      </w:r>
      <w:bookmarkStart w:id="0" w:name="_GoBack"/>
      <w:bookmarkEnd w:id="0"/>
      <w:r>
        <w:t xml:space="preserve"> </w:t>
      </w:r>
      <w:r w:rsidR="00A42D51">
        <w:t xml:space="preserve">Posjetili smo Novi Sad i Petrovaradin te sudjelovali u Mjesecu matematike, koji je ove godine održan u Novom </w:t>
      </w:r>
      <w:proofErr w:type="spellStart"/>
      <w:r w:rsidR="00A42D51">
        <w:t>Sadu</w:t>
      </w:r>
      <w:proofErr w:type="spellEnd"/>
      <w:r w:rsidR="00A42D51">
        <w:t xml:space="preserve">. </w:t>
      </w:r>
    </w:p>
    <w:p w:rsidR="00D04E4E" w:rsidRPr="00D04E4E" w:rsidRDefault="00A42D51" w:rsidP="00D04E4E">
      <w:pPr>
        <w:shd w:val="clear" w:color="auto" w:fill="F8F9FA"/>
        <w:spacing w:line="300" w:lineRule="atLeast"/>
      </w:pPr>
      <w:r>
        <w:t>Učenici su učenicima domaćinima održali vrlo uspješne prezentacije i radionice projekta Financijska pismenosti te su odlično ocijenjeni, posebno prezentacija Euro – naš novac i radionica Kućni proračun. Većina učenika domaćina do sada nije bila na sličnoj edukaciji i rado bi sudjelovali u sličnim edukacijama. Neki od njihovih komentara:“</w:t>
      </w:r>
      <w:r w:rsidRPr="00D04E4E">
        <w:t xml:space="preserve"> </w:t>
      </w:r>
      <w:r w:rsidRPr="00D04E4E">
        <w:t xml:space="preserve">Svi su </w:t>
      </w:r>
      <w:proofErr w:type="spellStart"/>
      <w:r w:rsidRPr="00D04E4E">
        <w:t>lepo</w:t>
      </w:r>
      <w:proofErr w:type="spellEnd"/>
      <w:r w:rsidRPr="00D04E4E">
        <w:t xml:space="preserve"> </w:t>
      </w:r>
      <w:proofErr w:type="spellStart"/>
      <w:r w:rsidRPr="00D04E4E">
        <w:t>prezentovali</w:t>
      </w:r>
      <w:proofErr w:type="spellEnd"/>
      <w:r w:rsidRPr="00D04E4E">
        <w:t xml:space="preserve">, zabavni su i baš ih je </w:t>
      </w:r>
      <w:proofErr w:type="spellStart"/>
      <w:r w:rsidRPr="00D04E4E">
        <w:t>lepo</w:t>
      </w:r>
      <w:proofErr w:type="spellEnd"/>
      <w:r w:rsidRPr="00D04E4E">
        <w:t xml:space="preserve"> slušati. Sve pohvale i nadamo se da ćemo i mi doći kod njih u Zagreb!</w:t>
      </w:r>
      <w:r w:rsidRPr="00D04E4E">
        <w:t>“</w:t>
      </w:r>
      <w:r w:rsidR="00D04E4E" w:rsidRPr="00D04E4E">
        <w:t xml:space="preserve">, „Bilo je odlično i trebate da </w:t>
      </w:r>
      <w:proofErr w:type="spellStart"/>
      <w:r w:rsidR="00D04E4E" w:rsidRPr="00D04E4E">
        <w:t>nastavire</w:t>
      </w:r>
      <w:proofErr w:type="spellEnd"/>
      <w:r w:rsidR="00D04E4E" w:rsidRPr="00D04E4E">
        <w:t xml:space="preserve"> sa ovakvim edukacionim sadržajem.“, „Divni ste bili, svaka čast na predavanju, nadam se da će ih biti još!“</w:t>
      </w:r>
    </w:p>
    <w:p w:rsidR="00A42D51" w:rsidRDefault="00A42D51" w:rsidP="00135D94"/>
    <w:p w:rsidR="003F5D96" w:rsidRDefault="003F5D96" w:rsidP="00135D94"/>
    <w:p w:rsidR="003F5D96" w:rsidRDefault="003F5D96" w:rsidP="00135D94"/>
    <w:p w:rsidR="003F5D96" w:rsidRDefault="003F5D96" w:rsidP="00135D94"/>
    <w:p w:rsidR="003F5D96" w:rsidRDefault="003F5D96" w:rsidP="00135D94"/>
    <w:p w:rsidR="003F5D96" w:rsidRDefault="003F5D96" w:rsidP="00135D94"/>
    <w:p w:rsidR="003F5D96" w:rsidRDefault="003F5D96" w:rsidP="00135D94"/>
    <w:p w:rsidR="003F5D96" w:rsidRDefault="003F5D96" w:rsidP="00135D94"/>
    <w:p w:rsidR="003F5D96" w:rsidRDefault="003F5D96" w:rsidP="00135D94"/>
    <w:p w:rsidR="003F5D96" w:rsidRDefault="003F5D96" w:rsidP="00135D94"/>
    <w:p w:rsidR="003F5D96" w:rsidRPr="003F5D96" w:rsidRDefault="003F5D96" w:rsidP="003F5D96">
      <w:pPr>
        <w:rPr>
          <w:sz w:val="28"/>
          <w:szCs w:val="28"/>
        </w:rPr>
      </w:pPr>
    </w:p>
    <w:p w:rsidR="003F5D96" w:rsidRDefault="003F5D96" w:rsidP="003F5D96">
      <w:r>
        <w:rPr>
          <w:noProof/>
          <w:lang w:eastAsia="hr-HR"/>
        </w:rPr>
        <w:lastRenderedPageBreak/>
        <w:drawing>
          <wp:anchor distT="0" distB="0" distL="114300" distR="114300" simplePos="0" relativeHeight="251659264" behindDoc="0" locked="0" layoutInCell="1" allowOverlap="1" wp14:anchorId="2634C642" wp14:editId="51A6A8F8">
            <wp:simplePos x="0" y="0"/>
            <wp:positionH relativeFrom="column">
              <wp:posOffset>22225</wp:posOffset>
            </wp:positionH>
            <wp:positionV relativeFrom="paragraph">
              <wp:posOffset>228600</wp:posOffset>
            </wp:positionV>
            <wp:extent cx="3602990" cy="2696210"/>
            <wp:effectExtent l="0" t="0" r="0" b="889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527_10445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2990" cy="2696210"/>
                    </a:xfrm>
                    <a:prstGeom prst="rect">
                      <a:avLst/>
                    </a:prstGeom>
                  </pic:spPr>
                </pic:pic>
              </a:graphicData>
            </a:graphic>
            <wp14:sizeRelH relativeFrom="margin">
              <wp14:pctWidth>0</wp14:pctWidth>
            </wp14:sizeRelH>
            <wp14:sizeRelV relativeFrom="margin">
              <wp14:pctHeight>0</wp14:pctHeight>
            </wp14:sizeRelV>
          </wp:anchor>
        </w:drawing>
      </w:r>
      <w:r>
        <w:t xml:space="preserve">Deset učenika u pratnji dvoje profesora posjetilo je Prvu beogradsku gimnaziju, od 27.5.2024. do 31.5.2024. Domaćini su nas vrlo srdačno dočekali te ponudili okrepu u školskoj knjižnici. </w:t>
      </w:r>
    </w:p>
    <w:p w:rsidR="00636E72" w:rsidRDefault="00636E72" w:rsidP="00135D94">
      <w:pPr>
        <w:rPr>
          <w:rStyle w:val="normaltextrun"/>
          <w:rFonts w:ascii="Calibri" w:hAnsi="Calibri" w:cs="Calibri"/>
        </w:rPr>
      </w:pPr>
      <w:bookmarkStart w:id="1" w:name="video"/>
      <w:r>
        <w:t>Marko Barešić Babić:“</w:t>
      </w:r>
      <w:r w:rsidRPr="00636E72">
        <w:rPr>
          <w:rStyle w:val="normaltextrun"/>
          <w:rFonts w:ascii="Calibri" w:hAnsi="Calibri" w:cs="Calibri"/>
        </w:rPr>
        <w:t xml:space="preserve"> </w:t>
      </w:r>
      <w:r>
        <w:rPr>
          <w:rStyle w:val="normaltextrun"/>
          <w:rFonts w:ascii="Calibri" w:hAnsi="Calibri" w:cs="Calibri"/>
        </w:rPr>
        <w:t xml:space="preserve">Knjižnica je </w:t>
      </w:r>
      <w:bookmarkEnd w:id="1"/>
      <w:r>
        <w:rPr>
          <w:rStyle w:val="normaltextrun"/>
          <w:rFonts w:ascii="Calibri" w:hAnsi="Calibri" w:cs="Calibri"/>
        </w:rPr>
        <w:t>bila fora starinska, imala je portrete na zidovima poznatih Srpskih ličnosti koji su pohađali ovu školu. U knjižnici je bilo poredano puno knjiga po stolovima, a mene je zanimala knjiga “ Srbija u Prvom svjetskom ratu”. Makar nisam znao ništa pročitati Vinko (</w:t>
      </w:r>
      <w:proofErr w:type="spellStart"/>
      <w:r>
        <w:rPr>
          <w:rStyle w:val="normaltextrun"/>
          <w:rFonts w:ascii="Calibri" w:hAnsi="Calibri" w:cs="Calibri"/>
        </w:rPr>
        <w:t>aka</w:t>
      </w:r>
      <w:proofErr w:type="spellEnd"/>
      <w:r>
        <w:rPr>
          <w:rStyle w:val="normaltextrun"/>
          <w:rFonts w:ascii="Calibri" w:hAnsi="Calibri" w:cs="Calibri"/>
        </w:rPr>
        <w:t xml:space="preserve"> Tata) mi je prevodio. Zatim su došla dva dečka u knjižnicu i pokazali neki uređaj i trebali su dobrovoljce. Otišao sam dobrovoljno. </w:t>
      </w:r>
      <w:hyperlink r:id="rId8" w:history="1">
        <w:r w:rsidRPr="00FF32C7">
          <w:rPr>
            <w:rStyle w:val="Hiperveza"/>
            <w:rFonts w:ascii="Calibri" w:hAnsi="Calibri" w:cs="Calibri"/>
          </w:rPr>
          <w:t>Priključili</w:t>
        </w:r>
      </w:hyperlink>
      <w:r>
        <w:rPr>
          <w:rStyle w:val="normaltextrun"/>
          <w:rFonts w:ascii="Calibri" w:hAnsi="Calibri" w:cs="Calibri"/>
        </w:rPr>
        <w:t xml:space="preserve"> su me na neki kontrolirajući uređaj, a dragi čovjek koji me kontrolirao se zvao Vuk.</w:t>
      </w:r>
      <w:r w:rsidR="00FF32C7">
        <w:rPr>
          <w:rStyle w:val="normaltextrun"/>
          <w:rFonts w:ascii="Calibri" w:hAnsi="Calibri" w:cs="Calibri"/>
        </w:rPr>
        <w:t xml:space="preserve">“ </w:t>
      </w:r>
    </w:p>
    <w:p w:rsidR="00FF32C7" w:rsidRDefault="00FF32C7" w:rsidP="00135D94">
      <w:pPr>
        <w:rPr>
          <w:rStyle w:val="normaltextrun"/>
          <w:rFonts w:ascii="Calibri" w:hAnsi="Calibri" w:cs="Calibri"/>
        </w:rPr>
      </w:pPr>
      <w:r>
        <w:rPr>
          <w:rStyle w:val="normaltextrun"/>
          <w:rFonts w:ascii="Calibri" w:hAnsi="Calibri" w:cs="Calibri"/>
        </w:rPr>
        <w:t xml:space="preserve">S početkom sata uputili smo se u učionicu na sat Srpskog jezika. </w:t>
      </w:r>
    </w:p>
    <w:p w:rsidR="00FF32C7" w:rsidRDefault="007C5EA7" w:rsidP="00135D94">
      <w:pPr>
        <w:rPr>
          <w:rStyle w:val="normaltextrun"/>
          <w:rFonts w:ascii="Calibri" w:hAnsi="Calibri" w:cs="Calibri"/>
          <w:color w:val="000000"/>
          <w:bdr w:val="none" w:sz="0" w:space="0" w:color="auto" w:frame="1"/>
        </w:rPr>
      </w:pPr>
      <w:r>
        <w:rPr>
          <w:rFonts w:ascii="Calibri" w:hAnsi="Calibri" w:cs="Calibri"/>
          <w:noProof/>
          <w:color w:val="000000"/>
          <w:bdr w:val="none" w:sz="0" w:space="0" w:color="auto" w:frame="1"/>
          <w:lang w:eastAsia="hr-HR"/>
        </w:rPr>
        <w:drawing>
          <wp:anchor distT="0" distB="0" distL="114300" distR="114300" simplePos="0" relativeHeight="251660288" behindDoc="0" locked="0" layoutInCell="1" allowOverlap="1" wp14:anchorId="54453340" wp14:editId="7DCC0619">
            <wp:simplePos x="0" y="0"/>
            <wp:positionH relativeFrom="column">
              <wp:posOffset>1766570</wp:posOffset>
            </wp:positionH>
            <wp:positionV relativeFrom="paragraph">
              <wp:posOffset>328295</wp:posOffset>
            </wp:positionV>
            <wp:extent cx="4214495" cy="237045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ba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4495" cy="2370455"/>
                    </a:xfrm>
                    <a:prstGeom prst="rect">
                      <a:avLst/>
                    </a:prstGeom>
                  </pic:spPr>
                </pic:pic>
              </a:graphicData>
            </a:graphic>
            <wp14:sizeRelH relativeFrom="margin">
              <wp14:pctWidth>0</wp14:pctWidth>
            </wp14:sizeRelH>
            <wp14:sizeRelV relativeFrom="margin">
              <wp14:pctHeight>0</wp14:pctHeight>
            </wp14:sizeRelV>
          </wp:anchor>
        </w:drawing>
      </w:r>
      <w:r w:rsidR="00FF32C7">
        <w:rPr>
          <w:rStyle w:val="normaltextrun"/>
          <w:rFonts w:ascii="Calibri" w:hAnsi="Calibri" w:cs="Calibri"/>
        </w:rPr>
        <w:t xml:space="preserve">Petar </w:t>
      </w:r>
      <w:proofErr w:type="spellStart"/>
      <w:r w:rsidR="00FF32C7">
        <w:rPr>
          <w:rStyle w:val="normaltextrun"/>
          <w:rFonts w:ascii="Calibri" w:hAnsi="Calibri" w:cs="Calibri"/>
        </w:rPr>
        <w:t>Čorkalo</w:t>
      </w:r>
      <w:proofErr w:type="spellEnd"/>
      <w:r w:rsidR="00FF32C7">
        <w:rPr>
          <w:rStyle w:val="normaltextrun"/>
          <w:rFonts w:ascii="Calibri" w:hAnsi="Calibri" w:cs="Calibri"/>
        </w:rPr>
        <w:t>:“</w:t>
      </w:r>
      <w:r w:rsidR="00FF32C7" w:rsidRPr="00FF32C7">
        <w:rPr>
          <w:rStyle w:val="normaltextrun"/>
          <w:rFonts w:ascii="Calibri" w:hAnsi="Calibri" w:cs="Calibri"/>
          <w:color w:val="000000"/>
          <w:bdr w:val="none" w:sz="0" w:space="0" w:color="auto" w:frame="1"/>
        </w:rPr>
        <w:t xml:space="preserve"> </w:t>
      </w:r>
      <w:r w:rsidR="00FF32C7">
        <w:rPr>
          <w:rStyle w:val="normaltextrun"/>
          <w:rFonts w:ascii="Calibri" w:hAnsi="Calibri" w:cs="Calibri"/>
          <w:color w:val="000000"/>
          <w:bdr w:val="none" w:sz="0" w:space="0" w:color="auto" w:frame="1"/>
        </w:rPr>
        <w:t xml:space="preserve">Uputili smo se na sat Srpskog jezika gdje smo promatrali debatu između muških i ženskih učenika o knjizi "Seobe" koju je napisao Miloš </w:t>
      </w:r>
      <w:proofErr w:type="spellStart"/>
      <w:r w:rsidR="00FF32C7">
        <w:rPr>
          <w:rStyle w:val="normaltextrun"/>
          <w:rFonts w:ascii="Calibri" w:hAnsi="Calibri" w:cs="Calibri"/>
          <w:color w:val="000000"/>
          <w:bdr w:val="none" w:sz="0" w:space="0" w:color="auto" w:frame="1"/>
        </w:rPr>
        <w:t>Crnjanski</w:t>
      </w:r>
      <w:proofErr w:type="spellEnd"/>
      <w:r w:rsidR="00FF32C7">
        <w:rPr>
          <w:rStyle w:val="normaltextrun"/>
          <w:rFonts w:ascii="Calibri" w:hAnsi="Calibri" w:cs="Calibri"/>
          <w:color w:val="000000"/>
          <w:bdr w:val="none" w:sz="0" w:space="0" w:color="auto" w:frame="1"/>
        </w:rPr>
        <w:t xml:space="preserve">. U knjizi se radi o ljubavnom trokutu između </w:t>
      </w:r>
      <w:proofErr w:type="spellStart"/>
      <w:r w:rsidR="00FF32C7">
        <w:rPr>
          <w:rStyle w:val="normaltextrun"/>
          <w:rFonts w:ascii="Calibri" w:hAnsi="Calibri" w:cs="Calibri"/>
          <w:color w:val="000000"/>
          <w:bdr w:val="none" w:sz="0" w:space="0" w:color="auto" w:frame="1"/>
        </w:rPr>
        <w:t>Dafine</w:t>
      </w:r>
      <w:proofErr w:type="spellEnd"/>
      <w:r w:rsidR="00FF32C7">
        <w:rPr>
          <w:rStyle w:val="normaltextrun"/>
          <w:rFonts w:ascii="Calibri" w:hAnsi="Calibri" w:cs="Calibri"/>
          <w:color w:val="000000"/>
          <w:bdr w:val="none" w:sz="0" w:space="0" w:color="auto" w:frame="1"/>
        </w:rPr>
        <w:t xml:space="preserve">, njezinog muža Vuka i njegovog brata </w:t>
      </w:r>
      <w:proofErr w:type="spellStart"/>
      <w:r w:rsidR="00FF32C7">
        <w:rPr>
          <w:rStyle w:val="normaltextrun"/>
          <w:rFonts w:ascii="Calibri" w:hAnsi="Calibri" w:cs="Calibri"/>
          <w:color w:val="000000"/>
          <w:bdr w:val="none" w:sz="0" w:space="0" w:color="auto" w:frame="1"/>
        </w:rPr>
        <w:t>Aranđela</w:t>
      </w:r>
      <w:proofErr w:type="spellEnd"/>
      <w:r w:rsidR="00FF32C7">
        <w:rPr>
          <w:rStyle w:val="normaltextrun"/>
          <w:rFonts w:ascii="Calibri" w:hAnsi="Calibri" w:cs="Calibri"/>
          <w:color w:val="000000"/>
          <w:bdr w:val="none" w:sz="0" w:space="0" w:color="auto" w:frame="1"/>
        </w:rPr>
        <w:t xml:space="preserve"> gdje je </w:t>
      </w:r>
      <w:proofErr w:type="spellStart"/>
      <w:r w:rsidR="00FF32C7">
        <w:rPr>
          <w:rStyle w:val="normaltextrun"/>
          <w:rFonts w:ascii="Calibri" w:hAnsi="Calibri" w:cs="Calibri"/>
          <w:color w:val="000000"/>
          <w:bdr w:val="none" w:sz="0" w:space="0" w:color="auto" w:frame="1"/>
        </w:rPr>
        <w:t>Dafina</w:t>
      </w:r>
      <w:proofErr w:type="spellEnd"/>
      <w:r w:rsidR="00FF32C7">
        <w:rPr>
          <w:rStyle w:val="normaltextrun"/>
          <w:rFonts w:ascii="Calibri" w:hAnsi="Calibri" w:cs="Calibri"/>
          <w:color w:val="000000"/>
          <w:bdr w:val="none" w:sz="0" w:space="0" w:color="auto" w:frame="1"/>
        </w:rPr>
        <w:t xml:space="preserve"> prevarila svog muža Vuka sa njegovim bratom </w:t>
      </w:r>
      <w:proofErr w:type="spellStart"/>
      <w:r w:rsidR="00FF32C7">
        <w:rPr>
          <w:rStyle w:val="normaltextrun"/>
          <w:rFonts w:ascii="Calibri" w:hAnsi="Calibri" w:cs="Calibri"/>
          <w:color w:val="000000"/>
          <w:bdr w:val="none" w:sz="0" w:space="0" w:color="auto" w:frame="1"/>
        </w:rPr>
        <w:t>Aranđelom</w:t>
      </w:r>
      <w:proofErr w:type="spellEnd"/>
      <w:r w:rsidR="00FF32C7">
        <w:rPr>
          <w:rStyle w:val="normaltextrun"/>
          <w:rFonts w:ascii="Calibri" w:hAnsi="Calibri" w:cs="Calibri"/>
          <w:color w:val="000000"/>
          <w:bdr w:val="none" w:sz="0" w:space="0" w:color="auto" w:frame="1"/>
        </w:rPr>
        <w:t xml:space="preserve">. Muški dio razreda pokušao je dokazati da je </w:t>
      </w:r>
      <w:proofErr w:type="spellStart"/>
      <w:r w:rsidR="00FF32C7">
        <w:rPr>
          <w:rStyle w:val="normaltextrun"/>
          <w:rFonts w:ascii="Calibri" w:hAnsi="Calibri" w:cs="Calibri"/>
          <w:color w:val="000000"/>
          <w:bdr w:val="none" w:sz="0" w:space="0" w:color="auto" w:frame="1"/>
        </w:rPr>
        <w:t>Dafinin</w:t>
      </w:r>
      <w:proofErr w:type="spellEnd"/>
      <w:r w:rsidR="00FF32C7">
        <w:rPr>
          <w:rStyle w:val="normaltextrun"/>
          <w:rFonts w:ascii="Calibri" w:hAnsi="Calibri" w:cs="Calibri"/>
          <w:color w:val="000000"/>
          <w:bdr w:val="none" w:sz="0" w:space="0" w:color="auto" w:frame="1"/>
        </w:rPr>
        <w:t xml:space="preserve"> postupak opravdan dok je ženski dio razreda pokušao demantirati svaki njihov argument. Na kraju debate mi i profesorica smo odlučivali o pobjedniku te smo većinski glasali za muškarce jer</w:t>
      </w:r>
      <w:r>
        <w:rPr>
          <w:rStyle w:val="normaltextrun"/>
          <w:rFonts w:ascii="Calibri" w:hAnsi="Calibri" w:cs="Calibri"/>
          <w:color w:val="000000"/>
          <w:bdr w:val="none" w:sz="0" w:space="0" w:color="auto" w:frame="1"/>
        </w:rPr>
        <w:t>,</w:t>
      </w:r>
      <w:r w:rsidR="00FF32C7">
        <w:rPr>
          <w:rStyle w:val="normaltextrun"/>
          <w:rFonts w:ascii="Calibri" w:hAnsi="Calibri" w:cs="Calibri"/>
          <w:color w:val="000000"/>
          <w:bdr w:val="none" w:sz="0" w:space="0" w:color="auto" w:frame="1"/>
        </w:rPr>
        <w:t xml:space="preserve"> iako su bili u jako zavidnoj poziciji</w:t>
      </w:r>
      <w:r>
        <w:rPr>
          <w:rStyle w:val="normaltextrun"/>
          <w:rFonts w:ascii="Calibri" w:hAnsi="Calibri" w:cs="Calibri"/>
          <w:color w:val="000000"/>
          <w:bdr w:val="none" w:sz="0" w:space="0" w:color="auto" w:frame="1"/>
        </w:rPr>
        <w:t>,</w:t>
      </w:r>
      <w:r w:rsidR="00FF32C7">
        <w:rPr>
          <w:rStyle w:val="normaltextrun"/>
          <w:rFonts w:ascii="Calibri" w:hAnsi="Calibri" w:cs="Calibri"/>
          <w:color w:val="000000"/>
          <w:bdr w:val="none" w:sz="0" w:space="0" w:color="auto" w:frame="1"/>
        </w:rPr>
        <w:t xml:space="preserve"> s dobrim argumentima su objasnili zašto </w:t>
      </w:r>
      <w:r>
        <w:rPr>
          <w:rStyle w:val="normaltextrun"/>
          <w:rFonts w:ascii="Calibri" w:hAnsi="Calibri" w:cs="Calibri"/>
          <w:color w:val="000000"/>
          <w:bdr w:val="none" w:sz="0" w:space="0" w:color="auto" w:frame="1"/>
        </w:rPr>
        <w:t xml:space="preserve">je </w:t>
      </w:r>
      <w:proofErr w:type="spellStart"/>
      <w:r>
        <w:rPr>
          <w:rStyle w:val="normaltextrun"/>
          <w:rFonts w:ascii="Calibri" w:hAnsi="Calibri" w:cs="Calibri"/>
          <w:color w:val="000000"/>
          <w:bdr w:val="none" w:sz="0" w:space="0" w:color="auto" w:frame="1"/>
        </w:rPr>
        <w:t>Dafina</w:t>
      </w:r>
      <w:proofErr w:type="spellEnd"/>
      <w:r>
        <w:rPr>
          <w:rStyle w:val="normaltextrun"/>
          <w:rFonts w:ascii="Calibri" w:hAnsi="Calibri" w:cs="Calibri"/>
          <w:color w:val="000000"/>
          <w:bdr w:val="none" w:sz="0" w:space="0" w:color="auto" w:frame="1"/>
        </w:rPr>
        <w:t xml:space="preserve"> prevarila muža Vuka s</w:t>
      </w:r>
      <w:r w:rsidR="00FF32C7">
        <w:rPr>
          <w:rStyle w:val="normaltextrun"/>
          <w:rFonts w:ascii="Calibri" w:hAnsi="Calibri" w:cs="Calibri"/>
          <w:color w:val="000000"/>
          <w:bdr w:val="none" w:sz="0" w:space="0" w:color="auto" w:frame="1"/>
        </w:rPr>
        <w:t xml:space="preserve"> njegovim bratom </w:t>
      </w:r>
      <w:proofErr w:type="spellStart"/>
      <w:r w:rsidR="00FF32C7">
        <w:rPr>
          <w:rStyle w:val="normaltextrun"/>
          <w:rFonts w:ascii="Calibri" w:hAnsi="Calibri" w:cs="Calibri"/>
          <w:color w:val="000000"/>
          <w:bdr w:val="none" w:sz="0" w:space="0" w:color="auto" w:frame="1"/>
        </w:rPr>
        <w:t>Aranđelom</w:t>
      </w:r>
      <w:proofErr w:type="spellEnd"/>
      <w:r w:rsidR="00FF32C7">
        <w:rPr>
          <w:rStyle w:val="normaltextrun"/>
          <w:rFonts w:ascii="Calibri" w:hAnsi="Calibri" w:cs="Calibri"/>
          <w:color w:val="000000"/>
          <w:bdr w:val="none" w:sz="0" w:space="0" w:color="auto" w:frame="1"/>
        </w:rPr>
        <w:t>.“</w:t>
      </w:r>
    </w:p>
    <w:p w:rsidR="007C5EA7" w:rsidRDefault="007C5EA7" w:rsidP="00135D94">
      <w:pPr>
        <w:rPr>
          <w:rStyle w:val="normaltextrun"/>
          <w:rFonts w:ascii="Calibri" w:hAnsi="Calibri" w:cs="Calibri"/>
          <w:color w:val="000000"/>
          <w:bdr w:val="none" w:sz="0" w:space="0" w:color="auto" w:frame="1"/>
        </w:rPr>
      </w:pPr>
    </w:p>
    <w:p w:rsidR="00FF32C7" w:rsidRDefault="00FF32C7" w:rsidP="00135D94">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 xml:space="preserve">U školi se održavao Sajam znanosti te smo aktivno sudjelovali u pokusima. </w:t>
      </w:r>
    </w:p>
    <w:p w:rsidR="00FF32C7" w:rsidRDefault="00FF32C7" w:rsidP="00FF32C7">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 xml:space="preserve">Karlo </w:t>
      </w:r>
      <w:proofErr w:type="spellStart"/>
      <w:r>
        <w:rPr>
          <w:rStyle w:val="normaltextrun"/>
          <w:rFonts w:ascii="Calibri" w:hAnsi="Calibri" w:cs="Calibri"/>
          <w:color w:val="000000"/>
          <w:bdr w:val="none" w:sz="0" w:space="0" w:color="auto" w:frame="1"/>
        </w:rPr>
        <w:t>Kos:“Sajam</w:t>
      </w:r>
      <w:proofErr w:type="spellEnd"/>
      <w:r>
        <w:rPr>
          <w:rStyle w:val="normaltextrun"/>
          <w:rFonts w:ascii="Calibri" w:hAnsi="Calibri" w:cs="Calibri"/>
          <w:color w:val="000000"/>
          <w:bdr w:val="none" w:sz="0" w:space="0" w:color="auto" w:frame="1"/>
        </w:rPr>
        <w:t xml:space="preserve"> znanosti je bio podijeljen na dva djela. Prvi dio sajma bio je više znanstveno orijentiran (</w:t>
      </w:r>
      <w:hyperlink r:id="rId10" w:history="1">
        <w:r w:rsidRPr="00BD0D71">
          <w:rPr>
            <w:rStyle w:val="Hiperveza"/>
            <w:rFonts w:ascii="Calibri" w:hAnsi="Calibri" w:cs="Calibri"/>
            <w:bdr w:val="none" w:sz="0" w:space="0" w:color="auto" w:frame="1"/>
          </w:rPr>
          <w:t>pokusi</w:t>
        </w:r>
      </w:hyperlink>
      <w:r>
        <w:rPr>
          <w:rStyle w:val="normaltextrun"/>
          <w:rFonts w:ascii="Calibri" w:hAnsi="Calibri" w:cs="Calibri"/>
          <w:color w:val="000000"/>
          <w:bdr w:val="none" w:sz="0" w:space="0" w:color="auto" w:frame="1"/>
        </w:rPr>
        <w:t xml:space="preserve">) dok je drugi bio više robotika pomoću </w:t>
      </w:r>
      <w:proofErr w:type="spellStart"/>
      <w:r>
        <w:rPr>
          <w:rStyle w:val="normaltextrun"/>
          <w:rFonts w:ascii="Calibri" w:hAnsi="Calibri" w:cs="Calibri"/>
          <w:color w:val="000000"/>
          <w:bdr w:val="none" w:sz="0" w:space="0" w:color="auto" w:frame="1"/>
        </w:rPr>
        <w:t>Arduino</w:t>
      </w:r>
      <w:proofErr w:type="spellEnd"/>
      <w:r>
        <w:rPr>
          <w:rStyle w:val="normaltextrun"/>
          <w:rFonts w:ascii="Calibri" w:hAnsi="Calibri" w:cs="Calibri"/>
          <w:color w:val="000000"/>
          <w:bdr w:val="none" w:sz="0" w:space="0" w:color="auto" w:frame="1"/>
        </w:rPr>
        <w:t xml:space="preserve"> komponenti. Više mi se svidjela robotika jer sam zapravo znao što se događa. Također sam vidio glazbeni studio koji imaju u školskom podrumu.“</w:t>
      </w:r>
    </w:p>
    <w:p w:rsidR="00BD0D71" w:rsidRDefault="00BD0D71" w:rsidP="00BD0D7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Danijel </w:t>
      </w:r>
      <w:proofErr w:type="spellStart"/>
      <w:r>
        <w:rPr>
          <w:rStyle w:val="normaltextrun"/>
          <w:rFonts w:ascii="Calibri" w:hAnsi="Calibri" w:cs="Calibri"/>
          <w:sz w:val="22"/>
          <w:szCs w:val="22"/>
        </w:rPr>
        <w:t>Platnjak</w:t>
      </w:r>
      <w:proofErr w:type="spellEnd"/>
      <w:r>
        <w:rPr>
          <w:rStyle w:val="normaltextrun"/>
          <w:rFonts w:ascii="Calibri" w:hAnsi="Calibri" w:cs="Calibri"/>
          <w:sz w:val="22"/>
          <w:szCs w:val="22"/>
        </w:rPr>
        <w:t>:“Pod dojmom debate, sudjelovali smo na sajmu znanosti. Djevojke iz Prve beogradske gimnazije pokazale su nam izloške s velikom radošću i bile su na raspolaganju za sva pitanja. Njihovo znanje i entuzijazam bili su zarazni.</w:t>
      </w:r>
      <w:r>
        <w:rPr>
          <w:rStyle w:val="eop"/>
          <w:rFonts w:ascii="Calibri" w:hAnsi="Calibri" w:cs="Calibri"/>
          <w:sz w:val="22"/>
          <w:szCs w:val="22"/>
        </w:rPr>
        <w:t> </w:t>
      </w:r>
    </w:p>
    <w:p w:rsidR="00BD0D71" w:rsidRDefault="007C5EA7" w:rsidP="00BD0D71">
      <w:pPr>
        <w:pStyle w:val="paragraph"/>
        <w:spacing w:before="0" w:beforeAutospacing="0" w:after="0" w:afterAutospacing="0"/>
        <w:textAlignment w:val="baseline"/>
        <w:rPr>
          <w:rStyle w:val="eop"/>
          <w:rFonts w:ascii="Calibri" w:hAnsi="Calibri" w:cs="Calibri"/>
          <w:sz w:val="22"/>
          <w:szCs w:val="22"/>
        </w:rPr>
      </w:pPr>
      <w:r>
        <w:rPr>
          <w:rFonts w:ascii="Segoe UI" w:hAnsi="Segoe UI" w:cs="Segoe UI"/>
          <w:noProof/>
          <w:sz w:val="18"/>
          <w:szCs w:val="18"/>
        </w:rPr>
        <w:drawing>
          <wp:anchor distT="0" distB="0" distL="114300" distR="114300" simplePos="0" relativeHeight="251661312" behindDoc="0" locked="0" layoutInCell="1" allowOverlap="1" wp14:anchorId="65F60256" wp14:editId="29C47C7A">
            <wp:simplePos x="0" y="0"/>
            <wp:positionH relativeFrom="column">
              <wp:posOffset>-1905</wp:posOffset>
            </wp:positionH>
            <wp:positionV relativeFrom="paragraph">
              <wp:posOffset>106680</wp:posOffset>
            </wp:positionV>
            <wp:extent cx="4096385" cy="230759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40527_150837.jpg"/>
                    <pic:cNvPicPr/>
                  </pic:nvPicPr>
                  <pic:blipFill rotWithShape="1">
                    <a:blip r:embed="rId11" cstate="print">
                      <a:extLst>
                        <a:ext uri="{28A0092B-C50C-407E-A947-70E740481C1C}">
                          <a14:useLocalDpi xmlns:a14="http://schemas.microsoft.com/office/drawing/2010/main" val="0"/>
                        </a:ext>
                      </a:extLst>
                    </a:blip>
                    <a:srcRect b="24714"/>
                    <a:stretch/>
                  </pic:blipFill>
                  <pic:spPr bwMode="auto">
                    <a:xfrm>
                      <a:off x="0" y="0"/>
                      <a:ext cx="4096385" cy="2307590"/>
                    </a:xfrm>
                    <a:prstGeom prst="rect">
                      <a:avLst/>
                    </a:prstGeom>
                    <a:ln>
                      <a:noFill/>
                    </a:ln>
                    <a:extLst>
                      <a:ext uri="{53640926-AAD7-44D8-BBD7-CCE9431645EC}">
                        <a14:shadowObscured xmlns:a14="http://schemas.microsoft.com/office/drawing/2010/main"/>
                      </a:ext>
                    </a:extLst>
                  </pic:spPr>
                </pic:pic>
              </a:graphicData>
            </a:graphic>
          </wp:anchor>
        </w:drawing>
      </w:r>
      <w:r w:rsidR="00BD0D71">
        <w:rPr>
          <w:rStyle w:val="normaltextrun"/>
          <w:rFonts w:ascii="Calibri" w:hAnsi="Calibri" w:cs="Calibri"/>
          <w:sz w:val="22"/>
          <w:szCs w:val="22"/>
        </w:rPr>
        <w:t>Na kraju sajma, djevojke su nas iznenadile zaigravši nogomet na školskom igralištu. Njihova igra bila je pravo otkriće, pokazavši nam sportski duh i vještinu.</w:t>
      </w:r>
      <w:r w:rsidR="00BD0D71">
        <w:rPr>
          <w:rStyle w:val="eop"/>
          <w:rFonts w:ascii="Calibri" w:hAnsi="Calibri" w:cs="Calibri"/>
          <w:sz w:val="22"/>
          <w:szCs w:val="22"/>
        </w:rPr>
        <w:t>“</w:t>
      </w:r>
    </w:p>
    <w:p w:rsidR="00BD0D71" w:rsidRDefault="00BD0D71" w:rsidP="00BD0D71">
      <w:pPr>
        <w:pStyle w:val="paragraph"/>
        <w:spacing w:before="0" w:beforeAutospacing="0" w:after="0" w:afterAutospacing="0"/>
        <w:textAlignment w:val="baseline"/>
        <w:rPr>
          <w:rFonts w:ascii="Segoe UI" w:hAnsi="Segoe UI" w:cs="Segoe UI"/>
          <w:sz w:val="18"/>
          <w:szCs w:val="18"/>
        </w:rPr>
      </w:pPr>
    </w:p>
    <w:p w:rsidR="00FF32C7" w:rsidRDefault="00FF32C7" w:rsidP="00FF32C7">
      <w:pPr>
        <w:rPr>
          <w:rStyle w:val="normaltextrun"/>
          <w:rFonts w:ascii="Calibri" w:hAnsi="Calibri" w:cs="Calibri"/>
        </w:rPr>
      </w:pPr>
    </w:p>
    <w:p w:rsidR="009D01C1" w:rsidRDefault="009D01C1" w:rsidP="00FF32C7">
      <w:pPr>
        <w:rPr>
          <w:rStyle w:val="normaltextrun"/>
          <w:rFonts w:ascii="Calibri" w:hAnsi="Calibri" w:cs="Calibri"/>
        </w:rPr>
      </w:pPr>
      <w:r>
        <w:rPr>
          <w:rStyle w:val="normaltextrun"/>
          <w:rFonts w:ascii="Calibri" w:hAnsi="Calibri" w:cs="Calibri"/>
        </w:rPr>
        <w:t xml:space="preserve">Vinko </w:t>
      </w:r>
      <w:proofErr w:type="spellStart"/>
      <w:r>
        <w:rPr>
          <w:rStyle w:val="normaltextrun"/>
          <w:rFonts w:ascii="Calibri" w:hAnsi="Calibri" w:cs="Calibri"/>
        </w:rPr>
        <w:t>Berglez</w:t>
      </w:r>
      <w:proofErr w:type="spellEnd"/>
      <w:r>
        <w:rPr>
          <w:rStyle w:val="normaltextrun"/>
          <w:rFonts w:ascii="Calibri" w:hAnsi="Calibri" w:cs="Calibri"/>
        </w:rPr>
        <w:t>:“</w:t>
      </w:r>
      <w:r w:rsidRPr="009D01C1">
        <w:t xml:space="preserve"> </w:t>
      </w:r>
      <w:r w:rsidRPr="009D01C1">
        <w:rPr>
          <w:rStyle w:val="normaltextrun"/>
          <w:rFonts w:ascii="Calibri" w:hAnsi="Calibri" w:cs="Calibri"/>
        </w:rPr>
        <w:t xml:space="preserve">Kako se naš prvi dan boravka u školi bližio kraju, uzeli smo kavu i vratili se u naš restoran, </w:t>
      </w:r>
      <w:r>
        <w:rPr>
          <w:rStyle w:val="normaltextrun"/>
          <w:rFonts w:ascii="Calibri" w:hAnsi="Calibri" w:cs="Calibri"/>
        </w:rPr>
        <w:t>gdje smo ručali. Ja sam odabrao sarmu s</w:t>
      </w:r>
      <w:r w:rsidRPr="009D01C1">
        <w:rPr>
          <w:rStyle w:val="normaltextrun"/>
          <w:rFonts w:ascii="Calibri" w:hAnsi="Calibri" w:cs="Calibri"/>
        </w:rPr>
        <w:t xml:space="preserve"> pire krumpirom. Krumpir je bio nevjerojatan, gladak i kremast, dobro začinjen, sarma je bila dobro napravljena, ukusna, ali malo drugačija, imala je mrkvu, i iskreno, bila je malo slatka, ali je bila ugodno iznenađenje. Ostatak dana proveli smo radeći na našem projektu i nakon toga otišli na piće.</w:t>
      </w:r>
      <w:r>
        <w:rPr>
          <w:rStyle w:val="normaltextrun"/>
          <w:rFonts w:ascii="Calibri" w:hAnsi="Calibri" w:cs="Calibri"/>
        </w:rPr>
        <w:t>“</w:t>
      </w:r>
    </w:p>
    <w:p w:rsidR="00A834D2" w:rsidRDefault="007C5EA7" w:rsidP="00FF32C7">
      <w:pPr>
        <w:rPr>
          <w:rStyle w:val="normaltextrun"/>
          <w:rFonts w:ascii="Calibri" w:hAnsi="Calibri" w:cs="Calibri"/>
          <w:color w:val="000000"/>
          <w:bdr w:val="none" w:sz="0" w:space="0" w:color="auto" w:frame="1"/>
        </w:rPr>
      </w:pPr>
      <w:r>
        <w:rPr>
          <w:rFonts w:ascii="Calibri" w:hAnsi="Calibri" w:cs="Calibri"/>
          <w:noProof/>
          <w:lang w:eastAsia="hr-HR"/>
        </w:rPr>
        <w:drawing>
          <wp:anchor distT="0" distB="0" distL="114300" distR="114300" simplePos="0" relativeHeight="251662336" behindDoc="0" locked="0" layoutInCell="1" allowOverlap="1" wp14:anchorId="1D1A3A8D" wp14:editId="1244FEC1">
            <wp:simplePos x="0" y="0"/>
            <wp:positionH relativeFrom="column">
              <wp:posOffset>-1905</wp:posOffset>
            </wp:positionH>
            <wp:positionV relativeFrom="paragraph">
              <wp:posOffset>32385</wp:posOffset>
            </wp:positionV>
            <wp:extent cx="4748530" cy="2987675"/>
            <wp:effectExtent l="0" t="0" r="0" b="317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ko1.jpg"/>
                    <pic:cNvPicPr/>
                  </pic:nvPicPr>
                  <pic:blipFill rotWithShape="1">
                    <a:blip r:embed="rId12" cstate="print">
                      <a:extLst>
                        <a:ext uri="{28A0092B-C50C-407E-A947-70E740481C1C}">
                          <a14:useLocalDpi xmlns:a14="http://schemas.microsoft.com/office/drawing/2010/main" val="0"/>
                        </a:ext>
                      </a:extLst>
                    </a:blip>
                    <a:srcRect b="15910"/>
                    <a:stretch/>
                  </pic:blipFill>
                  <pic:spPr bwMode="auto">
                    <a:xfrm>
                      <a:off x="0" y="0"/>
                      <a:ext cx="4748530" cy="2987675"/>
                    </a:xfrm>
                    <a:prstGeom prst="rect">
                      <a:avLst/>
                    </a:prstGeom>
                    <a:ln>
                      <a:noFill/>
                    </a:ln>
                    <a:extLst>
                      <a:ext uri="{53640926-AAD7-44D8-BBD7-CCE9431645EC}">
                        <a14:shadowObscured xmlns:a14="http://schemas.microsoft.com/office/drawing/2010/main"/>
                      </a:ext>
                    </a:extLst>
                  </pic:spPr>
                </pic:pic>
              </a:graphicData>
            </a:graphic>
          </wp:anchor>
        </w:drawing>
      </w:r>
      <w:r w:rsidR="00A834D2">
        <w:rPr>
          <w:rStyle w:val="normaltextrun"/>
          <w:rFonts w:ascii="Calibri" w:hAnsi="Calibri" w:cs="Calibri"/>
        </w:rPr>
        <w:t xml:space="preserve">Benjamin </w:t>
      </w:r>
      <w:proofErr w:type="spellStart"/>
      <w:r w:rsidR="00A834D2">
        <w:rPr>
          <w:rStyle w:val="normaltextrun"/>
          <w:rFonts w:ascii="Calibri" w:hAnsi="Calibri" w:cs="Calibri"/>
        </w:rPr>
        <w:t>Franušić</w:t>
      </w:r>
      <w:proofErr w:type="spellEnd"/>
      <w:r w:rsidR="00A834D2">
        <w:rPr>
          <w:rStyle w:val="normaltextrun"/>
          <w:rFonts w:ascii="Calibri" w:hAnsi="Calibri" w:cs="Calibri"/>
        </w:rPr>
        <w:t>:“</w:t>
      </w:r>
      <w:r w:rsidR="00A834D2" w:rsidRPr="00A834D2">
        <w:rPr>
          <w:rStyle w:val="normaltextrun"/>
          <w:rFonts w:ascii="Calibri" w:hAnsi="Calibri" w:cs="Calibri"/>
          <w:color w:val="000000"/>
          <w:bdr w:val="none" w:sz="0" w:space="0" w:color="auto" w:frame="1"/>
        </w:rPr>
        <w:t xml:space="preserve"> </w:t>
      </w:r>
      <w:r w:rsidR="00A834D2">
        <w:rPr>
          <w:rStyle w:val="normaltextrun"/>
          <w:rFonts w:ascii="Calibri" w:hAnsi="Calibri" w:cs="Calibri"/>
          <w:color w:val="000000"/>
          <w:bdr w:val="none" w:sz="0" w:space="0" w:color="auto" w:frame="1"/>
        </w:rPr>
        <w:t>Negdje oko 17 sati i 30 minuta do 21 sat radili smo na našem projektu u konferencijskoj sali hotela.“</w:t>
      </w:r>
    </w:p>
    <w:p w:rsidR="00A834D2" w:rsidRDefault="00A834D2" w:rsidP="00FF32C7">
      <w:pPr>
        <w:rPr>
          <w:rStyle w:val="normaltextrun"/>
          <w:rFonts w:ascii="Calibri" w:hAnsi="Calibri" w:cs="Calibri"/>
        </w:rPr>
      </w:pPr>
    </w:p>
    <w:p w:rsidR="007C5EA7" w:rsidRDefault="007C5EA7" w:rsidP="00FF32C7">
      <w:pPr>
        <w:rPr>
          <w:rStyle w:val="normaltextrun"/>
          <w:rFonts w:ascii="Calibri" w:hAnsi="Calibri" w:cs="Calibri"/>
        </w:rPr>
      </w:pPr>
    </w:p>
    <w:p w:rsidR="007C5EA7" w:rsidRDefault="007C5EA7" w:rsidP="00FF32C7">
      <w:pPr>
        <w:rPr>
          <w:rStyle w:val="normaltextrun"/>
          <w:rFonts w:ascii="Calibri" w:hAnsi="Calibri" w:cs="Calibri"/>
        </w:rPr>
      </w:pPr>
    </w:p>
    <w:p w:rsidR="007C5EA7" w:rsidRDefault="007C5EA7" w:rsidP="00FF32C7">
      <w:pPr>
        <w:rPr>
          <w:rStyle w:val="normaltextrun"/>
          <w:rFonts w:ascii="Calibri" w:hAnsi="Calibri" w:cs="Calibri"/>
        </w:rPr>
      </w:pPr>
    </w:p>
    <w:p w:rsidR="007C5EA7" w:rsidRDefault="007C5EA7" w:rsidP="00FF32C7">
      <w:pPr>
        <w:rPr>
          <w:rStyle w:val="normaltextrun"/>
          <w:rFonts w:ascii="Calibri" w:hAnsi="Calibri" w:cs="Calibri"/>
        </w:rPr>
      </w:pPr>
    </w:p>
    <w:p w:rsidR="00E02D33" w:rsidRDefault="00E02D33" w:rsidP="00FF32C7">
      <w:pPr>
        <w:rPr>
          <w:rStyle w:val="normaltextrun"/>
          <w:rFonts w:ascii="Calibri" w:hAnsi="Calibri" w:cs="Calibri"/>
        </w:rPr>
      </w:pPr>
      <w:r>
        <w:rPr>
          <w:rStyle w:val="normaltextrun"/>
          <w:rFonts w:ascii="Calibri" w:hAnsi="Calibri" w:cs="Calibri"/>
        </w:rPr>
        <w:t>Upoznavali smo grad u kojemu nikada nismo bili, šetnjom.</w:t>
      </w:r>
    </w:p>
    <w:p w:rsidR="00E02D33" w:rsidRDefault="00E02D33" w:rsidP="00FF32C7">
      <w:pPr>
        <w:rPr>
          <w:rStyle w:val="normaltextrun"/>
          <w:rFonts w:ascii="Calibri" w:hAnsi="Calibri" w:cs="Calibri"/>
          <w:shd w:val="clear" w:color="auto" w:fill="FFFFFF"/>
        </w:rPr>
      </w:pPr>
      <w:r>
        <w:rPr>
          <w:rStyle w:val="normaltextrun"/>
          <w:rFonts w:ascii="Calibri" w:hAnsi="Calibri" w:cs="Calibri"/>
        </w:rPr>
        <w:t xml:space="preserve">Danijel </w:t>
      </w:r>
      <w:proofErr w:type="spellStart"/>
      <w:r>
        <w:rPr>
          <w:rStyle w:val="normaltextrun"/>
          <w:rFonts w:ascii="Calibri" w:hAnsi="Calibri" w:cs="Calibri"/>
        </w:rPr>
        <w:t>Platnjak</w:t>
      </w:r>
      <w:proofErr w:type="spellEnd"/>
      <w:r>
        <w:rPr>
          <w:rStyle w:val="normaltextrun"/>
          <w:rFonts w:ascii="Calibri" w:hAnsi="Calibri" w:cs="Calibri"/>
        </w:rPr>
        <w:t>:“</w:t>
      </w:r>
      <w:r w:rsidRPr="00E02D33">
        <w:rPr>
          <w:rStyle w:val="normaltextrun"/>
          <w:rFonts w:ascii="Calibri" w:hAnsi="Calibri" w:cs="Calibri"/>
          <w:shd w:val="clear" w:color="auto" w:fill="FFFFFF"/>
        </w:rPr>
        <w:t xml:space="preserve"> </w:t>
      </w:r>
      <w:r>
        <w:rPr>
          <w:rStyle w:val="normaltextrun"/>
          <w:rFonts w:ascii="Calibri" w:hAnsi="Calibri" w:cs="Calibri"/>
          <w:shd w:val="clear" w:color="auto" w:fill="FFFFFF"/>
        </w:rPr>
        <w:t xml:space="preserve">Nakon doručka, uputili smo se na kratak, ali očaravajući obilazak grada, izvan službenog programa. Šetali smo živopisnim ulicama Beograda, uživajući u atmosferi i kupujući poklone za našeg dragog kolegu. Slobodno vrijeme omogućilo je svakome od nas da izabere vlastitu </w:t>
      </w:r>
      <w:r w:rsidR="007C5EA7">
        <w:rPr>
          <w:rFonts w:ascii="Calibri" w:hAnsi="Calibri" w:cs="Calibri"/>
          <w:noProof/>
          <w:lang w:eastAsia="hr-HR"/>
        </w:rPr>
        <w:drawing>
          <wp:anchor distT="0" distB="0" distL="114300" distR="114300" simplePos="0" relativeHeight="251663360" behindDoc="0" locked="0" layoutInCell="1" allowOverlap="1" wp14:anchorId="4051B258" wp14:editId="1933A6EC">
            <wp:simplePos x="0" y="0"/>
            <wp:positionH relativeFrom="column">
              <wp:posOffset>74295</wp:posOffset>
            </wp:positionH>
            <wp:positionV relativeFrom="paragraph">
              <wp:posOffset>0</wp:posOffset>
            </wp:positionV>
            <wp:extent cx="4476115" cy="3349625"/>
            <wp:effectExtent l="0" t="0" r="635" b="317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šetnj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6115" cy="3349625"/>
                    </a:xfrm>
                    <a:prstGeom prst="rect">
                      <a:avLst/>
                    </a:prstGeom>
                  </pic:spPr>
                </pic:pic>
              </a:graphicData>
            </a:graphic>
          </wp:anchor>
        </w:drawing>
      </w:r>
      <w:r>
        <w:rPr>
          <w:rStyle w:val="normaltextrun"/>
          <w:rFonts w:ascii="Calibri" w:hAnsi="Calibri" w:cs="Calibri"/>
          <w:shd w:val="clear" w:color="auto" w:fill="FFFFFF"/>
        </w:rPr>
        <w:t>avanturu. Moj kolega i ja odlučili smo istražiti beogradski dvorac. Prolazeći kroz raskošne unutarnje prostore dvorca, divili smo se veličanstvenom eksterijeru i očaravajućem krajoliku.“</w:t>
      </w:r>
    </w:p>
    <w:p w:rsidR="00E02D33" w:rsidRDefault="00E02D33" w:rsidP="00FF32C7">
      <w:pPr>
        <w:rPr>
          <w:rStyle w:val="normaltextrun"/>
          <w:rFonts w:ascii="Calibri" w:hAnsi="Calibri" w:cs="Calibri"/>
          <w:shd w:val="clear" w:color="auto" w:fill="FFFFFF"/>
        </w:rPr>
      </w:pPr>
    </w:p>
    <w:p w:rsidR="00E02D33" w:rsidRDefault="00E02D33" w:rsidP="00FF32C7">
      <w:pPr>
        <w:rPr>
          <w:rStyle w:val="normaltextrun"/>
          <w:rFonts w:ascii="Calibri" w:hAnsi="Calibri" w:cs="Calibri"/>
        </w:rPr>
      </w:pPr>
    </w:p>
    <w:p w:rsidR="0030517F" w:rsidRDefault="0030517F" w:rsidP="00135D94">
      <w:pPr>
        <w:rPr>
          <w:rStyle w:val="normaltextrun"/>
          <w:rFonts w:ascii="Calibri" w:hAnsi="Calibri" w:cs="Calibri"/>
        </w:rPr>
      </w:pPr>
    </w:p>
    <w:p w:rsidR="007C5EA7" w:rsidRDefault="007C5EA7" w:rsidP="00135D94"/>
    <w:p w:rsidR="00636E72" w:rsidRDefault="00E02D33" w:rsidP="00135D94">
      <w:r>
        <w:t>Nak</w:t>
      </w:r>
      <w:r w:rsidR="00A834D2">
        <w:t xml:space="preserve">on ručka krenuli smo put škole </w:t>
      </w:r>
      <w:r>
        <w:t>u nove izazove.</w:t>
      </w:r>
    </w:p>
    <w:p w:rsidR="00A834D2" w:rsidRPr="00A834D2" w:rsidRDefault="007C5EA7" w:rsidP="00A834D2">
      <w:pPr>
        <w:rPr>
          <w:rStyle w:val="normaltextrun"/>
          <w:rFonts w:ascii="Calibri" w:eastAsia="Times New Roman" w:hAnsi="Calibri" w:cs="Calibri"/>
          <w:lang w:eastAsia="hr-HR"/>
        </w:rPr>
      </w:pPr>
      <w:r>
        <w:rPr>
          <w:rFonts w:ascii="Segoe UI" w:hAnsi="Segoe UI" w:cs="Segoe UI"/>
          <w:noProof/>
          <w:sz w:val="18"/>
          <w:szCs w:val="18"/>
          <w:lang w:eastAsia="hr-HR"/>
        </w:rPr>
        <w:drawing>
          <wp:anchor distT="0" distB="0" distL="114300" distR="114300" simplePos="0" relativeHeight="251664384" behindDoc="0" locked="0" layoutInCell="1" allowOverlap="1" wp14:anchorId="31938242" wp14:editId="02F8F0A0">
            <wp:simplePos x="0" y="0"/>
            <wp:positionH relativeFrom="column">
              <wp:posOffset>-1905</wp:posOffset>
            </wp:positionH>
            <wp:positionV relativeFrom="paragraph">
              <wp:posOffset>640715</wp:posOffset>
            </wp:positionV>
            <wp:extent cx="4218305" cy="3155950"/>
            <wp:effectExtent l="0" t="0" r="0" b="635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ko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8305" cy="3155950"/>
                    </a:xfrm>
                    <a:prstGeom prst="rect">
                      <a:avLst/>
                    </a:prstGeom>
                  </pic:spPr>
                </pic:pic>
              </a:graphicData>
            </a:graphic>
          </wp:anchor>
        </w:drawing>
      </w:r>
      <w:r w:rsidR="00A834D2">
        <w:t>Karlo Kos:“</w:t>
      </w:r>
      <w:r w:rsidR="00A834D2" w:rsidRPr="00A834D2">
        <w:rPr>
          <w:rStyle w:val="normaltextrun"/>
          <w:rFonts w:ascii="Calibri" w:hAnsi="Calibri" w:cs="Calibri"/>
          <w:color w:val="000000"/>
          <w:bdr w:val="none" w:sz="0" w:space="0" w:color="auto" w:frame="1"/>
        </w:rPr>
        <w:t xml:space="preserve"> </w:t>
      </w:r>
      <w:r w:rsidR="00A834D2">
        <w:rPr>
          <w:rStyle w:val="normaltextrun"/>
          <w:rFonts w:ascii="Calibri" w:hAnsi="Calibri" w:cs="Calibri"/>
          <w:color w:val="000000"/>
          <w:bdr w:val="none" w:sz="0" w:space="0" w:color="auto" w:frame="1"/>
        </w:rPr>
        <w:t>Nakon obilaska grada prisustvovali smo satu programiranja u Prvoj beogradskoj gimnaziji. Sat je bio namijenjen prvim razredima te je bilo vidljivo kolika je razlika u znanju između naše i njihove škole. Sa</w:t>
      </w:r>
      <w:r w:rsidR="00A834D2" w:rsidRPr="00A834D2">
        <w:rPr>
          <w:rStyle w:val="normaltextrun"/>
          <w:rFonts w:ascii="Calibri" w:eastAsia="Times New Roman" w:hAnsi="Calibri" w:cs="Calibri"/>
          <w:lang w:eastAsia="hr-HR"/>
        </w:rPr>
        <w:t>t je bio odrađen fenomenalno.“</w:t>
      </w:r>
    </w:p>
    <w:p w:rsidR="00A834D2" w:rsidRDefault="00A834D2" w:rsidP="00A834D2">
      <w:pPr>
        <w:pStyle w:val="paragraph"/>
        <w:spacing w:before="0" w:beforeAutospacing="0" w:after="0" w:afterAutospacing="0"/>
        <w:textAlignment w:val="baseline"/>
        <w:rPr>
          <w:rFonts w:ascii="Segoe UI" w:hAnsi="Segoe UI" w:cs="Segoe UI"/>
          <w:sz w:val="18"/>
          <w:szCs w:val="18"/>
        </w:rPr>
      </w:pPr>
      <w:r w:rsidRPr="00A834D2">
        <w:rPr>
          <w:rStyle w:val="normaltextrun"/>
          <w:rFonts w:ascii="Calibri" w:hAnsi="Calibri" w:cs="Calibri"/>
          <w:sz w:val="22"/>
          <w:szCs w:val="22"/>
        </w:rPr>
        <w:t xml:space="preserve">Jakov </w:t>
      </w:r>
      <w:proofErr w:type="spellStart"/>
      <w:r w:rsidRPr="00A834D2">
        <w:rPr>
          <w:rStyle w:val="normaltextrun"/>
          <w:rFonts w:ascii="Calibri" w:hAnsi="Calibri" w:cs="Calibri"/>
          <w:sz w:val="22"/>
          <w:szCs w:val="22"/>
        </w:rPr>
        <w:t>Pap</w:t>
      </w:r>
      <w:proofErr w:type="spellEnd"/>
      <w:r w:rsidRPr="00A834D2">
        <w:rPr>
          <w:rStyle w:val="normaltextrun"/>
          <w:rFonts w:ascii="Calibri" w:hAnsi="Calibri" w:cs="Calibri"/>
          <w:sz w:val="22"/>
          <w:szCs w:val="22"/>
        </w:rPr>
        <w:t>:“</w:t>
      </w:r>
      <w:r w:rsidRPr="00A834D2">
        <w:rPr>
          <w:rStyle w:val="normaltextrun"/>
          <w:sz w:val="22"/>
          <w:szCs w:val="22"/>
        </w:rPr>
        <w:t xml:space="preserve"> </w:t>
      </w:r>
      <w:r w:rsidRPr="00A834D2">
        <w:rPr>
          <w:rStyle w:val="normaltextrun"/>
          <w:rFonts w:ascii="Calibri" w:hAnsi="Calibri" w:cs="Calibri"/>
          <w:sz w:val="22"/>
          <w:szCs w:val="22"/>
        </w:rPr>
        <w:t>Po</w:t>
      </w:r>
      <w:r>
        <w:rPr>
          <w:rStyle w:val="normaltextrun"/>
          <w:rFonts w:ascii="Calibri" w:hAnsi="Calibri" w:cs="Calibri"/>
          <w:sz w:val="22"/>
          <w:szCs w:val="22"/>
        </w:rPr>
        <w:t xml:space="preserve"> povratku iz škole smo se svi skupili u konferencijskoj sali gdje smo zajedno sa </w:t>
      </w:r>
      <w:r>
        <w:rPr>
          <w:rStyle w:val="spellingerror"/>
          <w:rFonts w:ascii="Calibri" w:hAnsi="Calibri" w:cs="Calibri"/>
          <w:sz w:val="22"/>
          <w:szCs w:val="22"/>
        </w:rPr>
        <w:t xml:space="preserve">učiteljima, diskutirali, </w:t>
      </w:r>
      <w:proofErr w:type="spellStart"/>
      <w:r>
        <w:rPr>
          <w:rStyle w:val="spellingerror"/>
          <w:rFonts w:ascii="Calibri" w:hAnsi="Calibri" w:cs="Calibri"/>
          <w:sz w:val="22"/>
          <w:szCs w:val="22"/>
        </w:rPr>
        <w:t>priremali</w:t>
      </w:r>
      <w:proofErr w:type="spellEnd"/>
      <w:r>
        <w:rPr>
          <w:rStyle w:val="normaltextrun"/>
          <w:rFonts w:ascii="Calibri" w:hAnsi="Calibri" w:cs="Calibri"/>
          <w:sz w:val="22"/>
          <w:szCs w:val="22"/>
        </w:rPr>
        <w:t> i obrađivali materijale koje u srijedu trebamo izlagati.</w:t>
      </w:r>
      <w:r>
        <w:rPr>
          <w:rStyle w:val="eop"/>
          <w:rFonts w:ascii="Calibri" w:hAnsi="Calibri" w:cs="Calibri"/>
          <w:sz w:val="22"/>
          <w:szCs w:val="22"/>
        </w:rPr>
        <w:t> </w:t>
      </w:r>
    </w:p>
    <w:p w:rsidR="00A834D2" w:rsidRDefault="00A834D2" w:rsidP="00A834D2">
      <w:pPr>
        <w:pStyle w:val="paragraph"/>
        <w:spacing w:before="0" w:beforeAutospacing="0" w:after="0" w:afterAutospacing="0"/>
        <w:textAlignment w:val="baseline"/>
        <w:rPr>
          <w:rStyle w:val="normaltextrun"/>
          <w:rFonts w:ascii="Calibri" w:hAnsi="Calibri" w:cs="Calibri"/>
          <w:color w:val="000000"/>
          <w:sz w:val="22"/>
          <w:szCs w:val="22"/>
          <w:bdr w:val="none" w:sz="0" w:space="0" w:color="auto" w:frame="1"/>
        </w:rPr>
      </w:pPr>
      <w:r>
        <w:rPr>
          <w:rStyle w:val="normaltextrun"/>
          <w:rFonts w:ascii="Calibri" w:hAnsi="Calibri" w:cs="Calibri"/>
          <w:sz w:val="22"/>
          <w:szCs w:val="22"/>
        </w:rPr>
        <w:t>Svi smo zajedno sudjelova</w:t>
      </w:r>
      <w:r>
        <w:rPr>
          <w:rStyle w:val="normaltextrun"/>
          <w:rFonts w:ascii="Calibri" w:hAnsi="Calibri" w:cs="Calibri"/>
          <w:color w:val="000000"/>
          <w:sz w:val="22"/>
          <w:szCs w:val="22"/>
          <w:bdr w:val="none" w:sz="0" w:space="0" w:color="auto" w:frame="1"/>
        </w:rPr>
        <w:t>li te se dobro proveli.“</w:t>
      </w:r>
    </w:p>
    <w:p w:rsidR="00A834D2" w:rsidRDefault="00A834D2" w:rsidP="00A834D2">
      <w:pPr>
        <w:pStyle w:val="paragraph"/>
        <w:spacing w:before="0" w:beforeAutospacing="0" w:after="0" w:afterAutospacing="0"/>
        <w:textAlignment w:val="baseline"/>
        <w:rPr>
          <w:rFonts w:ascii="Segoe UI" w:hAnsi="Segoe UI" w:cs="Segoe UI"/>
          <w:sz w:val="18"/>
          <w:szCs w:val="18"/>
        </w:rPr>
      </w:pPr>
    </w:p>
    <w:p w:rsidR="00A834D2" w:rsidRDefault="00A834D2" w:rsidP="00A834D2"/>
    <w:p w:rsidR="007C5EA7" w:rsidRDefault="007C5EA7" w:rsidP="00A834D2"/>
    <w:p w:rsidR="007C5EA7" w:rsidRDefault="007C5EA7" w:rsidP="00A834D2"/>
    <w:p w:rsidR="007C5EA7" w:rsidRDefault="007C5EA7" w:rsidP="00A834D2"/>
    <w:p w:rsidR="007C5EA7" w:rsidRDefault="007C5EA7" w:rsidP="00A834D2"/>
    <w:p w:rsidR="007C5EA7" w:rsidRDefault="007C5EA7" w:rsidP="00A834D2"/>
    <w:p w:rsidR="007C5EA7" w:rsidRDefault="007C5EA7" w:rsidP="00A834D2"/>
    <w:p w:rsidR="007C5EA7" w:rsidRDefault="007C5EA7" w:rsidP="00A834D2"/>
    <w:p w:rsidR="007C5EA7" w:rsidRDefault="007C5EA7" w:rsidP="00A834D2"/>
    <w:p w:rsidR="007C5EA7" w:rsidRDefault="007C5EA7" w:rsidP="00A834D2"/>
    <w:p w:rsidR="00A834D2" w:rsidRDefault="007C5EA7" w:rsidP="00A834D2">
      <w:r>
        <w:rPr>
          <w:noProof/>
          <w:lang w:eastAsia="hr-HR"/>
        </w:rPr>
        <w:drawing>
          <wp:anchor distT="0" distB="0" distL="114300" distR="114300" simplePos="0" relativeHeight="251665408" behindDoc="0" locked="0" layoutInCell="1" allowOverlap="1" wp14:anchorId="00D863F0" wp14:editId="087E965A">
            <wp:simplePos x="0" y="0"/>
            <wp:positionH relativeFrom="column">
              <wp:posOffset>-1905</wp:posOffset>
            </wp:positionH>
            <wp:positionV relativeFrom="paragraph">
              <wp:posOffset>283210</wp:posOffset>
            </wp:positionV>
            <wp:extent cx="4312920" cy="3227070"/>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ockan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2920" cy="3227070"/>
                    </a:xfrm>
                    <a:prstGeom prst="rect">
                      <a:avLst/>
                    </a:prstGeom>
                  </pic:spPr>
                </pic:pic>
              </a:graphicData>
            </a:graphic>
            <wp14:sizeRelH relativeFrom="margin">
              <wp14:pctWidth>0</wp14:pctWidth>
            </wp14:sizeRelH>
            <wp14:sizeRelV relativeFrom="margin">
              <wp14:pctHeight>0</wp14:pctHeight>
            </wp14:sizeRelV>
          </wp:anchor>
        </w:drawing>
      </w:r>
      <w:r w:rsidR="00A834D2">
        <w:t xml:space="preserve">Stigao je i dan naših prezentacija i radionica. </w:t>
      </w:r>
    </w:p>
    <w:p w:rsidR="00A834D2" w:rsidRDefault="00A834D2" w:rsidP="00A834D2"/>
    <w:p w:rsidR="005C01F0" w:rsidRDefault="00A834D2" w:rsidP="00A834D2">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Benjamin </w:t>
      </w:r>
      <w:proofErr w:type="spellStart"/>
      <w:r>
        <w:rPr>
          <w:rStyle w:val="normaltextrun"/>
          <w:rFonts w:ascii="Calibri" w:hAnsi="Calibri" w:cs="Calibri"/>
        </w:rPr>
        <w:t>Franušić</w:t>
      </w:r>
      <w:proofErr w:type="spellEnd"/>
      <w:r>
        <w:rPr>
          <w:rStyle w:val="normaltextrun"/>
          <w:rFonts w:ascii="Calibri" w:hAnsi="Calibri" w:cs="Calibri"/>
        </w:rPr>
        <w:t xml:space="preserve">:“Probudili smo se uobičajeno u 9 sati, doručkovali te smo se u 10 sati zaputili prema Prvoj beogradskoj gimnaziji. </w:t>
      </w:r>
    </w:p>
    <w:p w:rsidR="005C01F0" w:rsidRDefault="005C01F0" w:rsidP="00A834D2">
      <w:pPr>
        <w:pStyle w:val="paragraph"/>
        <w:spacing w:before="0" w:beforeAutospacing="0" w:after="0" w:afterAutospacing="0"/>
        <w:textAlignment w:val="baseline"/>
        <w:rPr>
          <w:rStyle w:val="normaltextrun"/>
          <w:rFonts w:ascii="Calibri" w:hAnsi="Calibri" w:cs="Calibri"/>
        </w:rPr>
      </w:pPr>
    </w:p>
    <w:p w:rsidR="007C5EA7" w:rsidRDefault="00A834D2" w:rsidP="00A834D2">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Došao je taj dan, dan prezentiranja. Prvo smo odslušali prezentaciju "Euro naš novac", koju su držali Luka i Martin. </w:t>
      </w:r>
    </w:p>
    <w:p w:rsidR="007C5EA7" w:rsidRDefault="007C5EA7" w:rsidP="00A834D2">
      <w:pPr>
        <w:pStyle w:val="paragraph"/>
        <w:spacing w:before="0" w:beforeAutospacing="0" w:after="0" w:afterAutospacing="0"/>
        <w:textAlignment w:val="baseline"/>
        <w:rPr>
          <w:rStyle w:val="normaltextrun"/>
          <w:rFonts w:ascii="Calibri" w:hAnsi="Calibri" w:cs="Calibri"/>
        </w:rPr>
      </w:pPr>
    </w:p>
    <w:p w:rsidR="007C5EA7" w:rsidRDefault="007C5EA7" w:rsidP="00A834D2">
      <w:pPr>
        <w:pStyle w:val="paragraph"/>
        <w:spacing w:before="0" w:beforeAutospacing="0" w:after="0" w:afterAutospacing="0"/>
        <w:textAlignment w:val="baseline"/>
        <w:rPr>
          <w:rStyle w:val="normaltextrun"/>
          <w:rFonts w:ascii="Calibri" w:hAnsi="Calibri" w:cs="Calibri"/>
        </w:rPr>
      </w:pPr>
    </w:p>
    <w:p w:rsidR="00A834D2" w:rsidRDefault="007C5EA7" w:rsidP="00A834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Nakon</w:t>
      </w:r>
      <w:r w:rsidR="00A834D2">
        <w:rPr>
          <w:rStyle w:val="normaltextrun"/>
          <w:rFonts w:ascii="Calibri" w:hAnsi="Calibri" w:cs="Calibri"/>
        </w:rPr>
        <w:t xml:space="preserve"> njihove </w:t>
      </w:r>
      <w:r w:rsidR="00A834D2">
        <w:rPr>
          <w:rStyle w:val="spellingerror"/>
          <w:rFonts w:ascii="Calibri" w:hAnsi="Calibri" w:cs="Calibri"/>
        </w:rPr>
        <w:t>prez</w:t>
      </w:r>
      <w:r>
        <w:rPr>
          <w:rStyle w:val="spellingerror"/>
          <w:rFonts w:ascii="Calibri" w:hAnsi="Calibri" w:cs="Calibri"/>
        </w:rPr>
        <w:t>en</w:t>
      </w:r>
      <w:r w:rsidR="005C01F0">
        <w:rPr>
          <w:rStyle w:val="spellingerror"/>
          <w:rFonts w:ascii="Calibri" w:hAnsi="Calibri" w:cs="Calibri"/>
        </w:rPr>
        <w:t>tacije</w:t>
      </w:r>
      <w:r w:rsidR="00A834D2">
        <w:rPr>
          <w:rStyle w:val="normaltextrun"/>
          <w:rFonts w:ascii="Calibri" w:hAnsi="Calibri" w:cs="Calibri"/>
        </w:rPr>
        <w:t> slijedila je naša prezentacija koju smo publici predstavili Marko, Danijel i ja.</w:t>
      </w:r>
      <w:r w:rsidR="00A834D2">
        <w:rPr>
          <w:rStyle w:val="eop"/>
          <w:rFonts w:ascii="Calibri" w:hAnsi="Calibri" w:cs="Calibri"/>
        </w:rPr>
        <w:t> </w:t>
      </w:r>
    </w:p>
    <w:p w:rsidR="00A834D2" w:rsidRDefault="00A834D2" w:rsidP="00A834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Kao završni dio izlaganja Tehničke škole Zagreb kolega Vinko i Karlo su predstavili radionicu "</w:t>
      </w:r>
      <w:r>
        <w:rPr>
          <w:rStyle w:val="spellingerror"/>
          <w:rFonts w:ascii="Calibri" w:hAnsi="Calibri" w:cs="Calibri"/>
        </w:rPr>
        <w:t>Ku</w:t>
      </w:r>
      <w:r w:rsidR="0051407C">
        <w:rPr>
          <w:rStyle w:val="spellingerror"/>
          <w:rFonts w:ascii="Calibri" w:hAnsi="Calibri" w:cs="Calibri"/>
        </w:rPr>
        <w:t>ć</w:t>
      </w:r>
      <w:r>
        <w:rPr>
          <w:rStyle w:val="spellingerror"/>
          <w:rFonts w:ascii="Calibri" w:hAnsi="Calibri" w:cs="Calibri"/>
        </w:rPr>
        <w:t>ni</w:t>
      </w:r>
      <w:r>
        <w:rPr>
          <w:rStyle w:val="normaltextrun"/>
          <w:rFonts w:ascii="Calibri" w:hAnsi="Calibri" w:cs="Calibri"/>
        </w:rPr>
        <w:t> budžet".</w:t>
      </w:r>
      <w:r>
        <w:rPr>
          <w:rStyle w:val="eop"/>
          <w:rFonts w:ascii="Calibri" w:hAnsi="Calibri" w:cs="Calibri"/>
        </w:rPr>
        <w:t> </w:t>
      </w:r>
    </w:p>
    <w:p w:rsidR="00A834D2" w:rsidRDefault="00A834D2" w:rsidP="00A834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Po mojem skromnom mišljenju svi smo svoj posao odradili dobro, a slijedio je nogomet na školskom igralištu te ručak.</w:t>
      </w:r>
      <w:r w:rsidR="0051407C">
        <w:rPr>
          <w:rStyle w:val="eop"/>
          <w:rFonts w:ascii="Calibri" w:hAnsi="Calibri" w:cs="Calibri"/>
        </w:rPr>
        <w:t>“</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4"/>
        <w:gridCol w:w="3024"/>
      </w:tblGrid>
      <w:tr w:rsidR="005C01F0" w:rsidTr="00610FD2">
        <w:tc>
          <w:tcPr>
            <w:tcW w:w="3020" w:type="dxa"/>
          </w:tcPr>
          <w:p w:rsidR="005C01F0" w:rsidRDefault="005C01F0" w:rsidP="00A834D2">
            <w:r>
              <w:rPr>
                <w:noProof/>
                <w:lang w:eastAsia="hr-HR"/>
              </w:rPr>
              <w:drawing>
                <wp:inline distT="0" distB="0" distL="0" distR="0">
                  <wp:extent cx="1918800" cy="1440000"/>
                  <wp:effectExtent l="0" t="0" r="5715"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k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c>
          <w:tcPr>
            <w:tcW w:w="3021" w:type="dxa"/>
          </w:tcPr>
          <w:p w:rsidR="005C01F0" w:rsidRDefault="005C01F0" w:rsidP="00A834D2">
            <w:r>
              <w:rPr>
                <w:noProof/>
                <w:lang w:eastAsia="hr-HR"/>
              </w:rPr>
              <w:drawing>
                <wp:inline distT="0" distB="0" distL="0" distR="0">
                  <wp:extent cx="1918800" cy="1440000"/>
                  <wp:effectExtent l="0" t="0" r="5715" b="825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tin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c>
          <w:tcPr>
            <w:tcW w:w="3021" w:type="dxa"/>
          </w:tcPr>
          <w:p w:rsidR="005C01F0" w:rsidRDefault="005C01F0" w:rsidP="00A834D2">
            <w:r>
              <w:rPr>
                <w:noProof/>
                <w:lang w:eastAsia="hr-HR"/>
              </w:rPr>
              <w:drawing>
                <wp:inline distT="0" distB="0" distL="0" distR="0">
                  <wp:extent cx="1918800" cy="1440000"/>
                  <wp:effectExtent l="0" t="0" r="5715"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r>
      <w:tr w:rsidR="005C01F0" w:rsidTr="00610FD2">
        <w:tc>
          <w:tcPr>
            <w:tcW w:w="3020" w:type="dxa"/>
          </w:tcPr>
          <w:p w:rsidR="005C01F0" w:rsidRDefault="005C01F0" w:rsidP="00A834D2">
            <w:r>
              <w:rPr>
                <w:noProof/>
                <w:lang w:eastAsia="hr-HR"/>
              </w:rPr>
              <w:drawing>
                <wp:inline distT="0" distB="0" distL="0" distR="0">
                  <wp:extent cx="1918800" cy="1440000"/>
                  <wp:effectExtent l="0" t="0" r="5715" b="825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ko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c>
          <w:tcPr>
            <w:tcW w:w="3021" w:type="dxa"/>
          </w:tcPr>
          <w:p w:rsidR="005C01F0" w:rsidRDefault="00610FD2" w:rsidP="00A834D2">
            <w:r>
              <w:rPr>
                <w:noProof/>
                <w:lang w:eastAsia="hr-HR"/>
              </w:rPr>
              <w:drawing>
                <wp:inline distT="0" distB="0" distL="0" distR="0">
                  <wp:extent cx="1918800" cy="1440000"/>
                  <wp:effectExtent l="0" t="0" r="5715" b="825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nije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c>
          <w:tcPr>
            <w:tcW w:w="3021" w:type="dxa"/>
          </w:tcPr>
          <w:p w:rsidR="005C01F0" w:rsidRDefault="00610FD2" w:rsidP="00A834D2">
            <w:r>
              <w:rPr>
                <w:noProof/>
                <w:lang w:eastAsia="hr-HR"/>
              </w:rPr>
              <w:drawing>
                <wp:inline distT="0" distB="0" distL="0" distR="0">
                  <wp:extent cx="1918800" cy="1440000"/>
                  <wp:effectExtent l="0" t="0" r="5715" b="825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nk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r>
      <w:tr w:rsidR="005C01F0" w:rsidTr="00610FD2">
        <w:tc>
          <w:tcPr>
            <w:tcW w:w="3020" w:type="dxa"/>
          </w:tcPr>
          <w:p w:rsidR="005C01F0" w:rsidRDefault="00610FD2" w:rsidP="00A834D2">
            <w:r>
              <w:rPr>
                <w:noProof/>
                <w:lang w:eastAsia="hr-HR"/>
              </w:rPr>
              <w:drawing>
                <wp:inline distT="0" distB="0" distL="0" distR="0">
                  <wp:extent cx="1918800" cy="1440000"/>
                  <wp:effectExtent l="0" t="0" r="5715" b="82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d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c>
          <w:tcPr>
            <w:tcW w:w="3021" w:type="dxa"/>
          </w:tcPr>
          <w:p w:rsidR="005C01F0" w:rsidRDefault="00610FD2" w:rsidP="00A834D2">
            <w:r>
              <w:rPr>
                <w:noProof/>
                <w:lang w:eastAsia="hr-HR"/>
              </w:rPr>
              <w:drawing>
                <wp:inline distT="0" distB="0" distL="0" distR="0">
                  <wp:extent cx="1918800" cy="1440000"/>
                  <wp:effectExtent l="0" t="0" r="5715"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d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c>
          <w:tcPr>
            <w:tcW w:w="3021" w:type="dxa"/>
          </w:tcPr>
          <w:p w:rsidR="005C01F0" w:rsidRDefault="00610FD2" w:rsidP="00A834D2">
            <w:r>
              <w:rPr>
                <w:noProof/>
                <w:lang w:eastAsia="hr-HR"/>
              </w:rPr>
              <w:drawing>
                <wp:inline distT="0" distB="0" distL="0" distR="0">
                  <wp:extent cx="1918800" cy="1440000"/>
                  <wp:effectExtent l="0" t="0" r="5715" b="825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d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r>
    </w:tbl>
    <w:p w:rsidR="00A834D2" w:rsidRDefault="00A834D2" w:rsidP="00A834D2"/>
    <w:p w:rsidR="00BB06A2" w:rsidRDefault="009D01C1" w:rsidP="009D01C1">
      <w:pPr>
        <w:rPr>
          <w:rFonts w:ascii="Calibri" w:eastAsia="Times New Roman" w:hAnsi="Calibri" w:cs="Calibri"/>
          <w:lang w:eastAsia="hr-HR"/>
        </w:rPr>
      </w:pPr>
      <w:r>
        <w:t xml:space="preserve">Marko Barešić </w:t>
      </w:r>
      <w:proofErr w:type="spellStart"/>
      <w:r>
        <w:t>Babić:“</w:t>
      </w:r>
      <w:r w:rsidR="00BB06A2" w:rsidRPr="00BB06A2">
        <w:rPr>
          <w:rFonts w:ascii="Calibri" w:eastAsia="Times New Roman" w:hAnsi="Calibri" w:cs="Calibri"/>
          <w:lang w:eastAsia="hr-HR"/>
        </w:rPr>
        <w:t>Nakon</w:t>
      </w:r>
      <w:proofErr w:type="spellEnd"/>
      <w:r w:rsidR="00BB06A2" w:rsidRPr="00BB06A2">
        <w:rPr>
          <w:rFonts w:ascii="Calibri" w:eastAsia="Times New Roman" w:hAnsi="Calibri" w:cs="Calibri"/>
          <w:lang w:eastAsia="hr-HR"/>
        </w:rPr>
        <w:t xml:space="preserve"> ovoga smo se vratili u hotel presvukli smo se i otišli igrat</w:t>
      </w:r>
      <w:r>
        <w:rPr>
          <w:rFonts w:ascii="Calibri" w:eastAsia="Times New Roman" w:hAnsi="Calibri" w:cs="Calibri"/>
          <w:lang w:eastAsia="hr-HR"/>
        </w:rPr>
        <w:t>i</w:t>
      </w:r>
      <w:r w:rsidR="00BB06A2" w:rsidRPr="00BB06A2">
        <w:rPr>
          <w:rFonts w:ascii="Calibri" w:eastAsia="Times New Roman" w:hAnsi="Calibri" w:cs="Calibri"/>
          <w:lang w:eastAsia="hr-HR"/>
        </w:rPr>
        <w:t xml:space="preserve"> </w:t>
      </w:r>
      <w:proofErr w:type="spellStart"/>
      <w:r w:rsidR="00BB06A2" w:rsidRPr="00BB06A2">
        <w:rPr>
          <w:rFonts w:ascii="Calibri" w:eastAsia="Times New Roman" w:hAnsi="Calibri" w:cs="Calibri"/>
          <w:lang w:eastAsia="hr-HR"/>
        </w:rPr>
        <w:t>fucu</w:t>
      </w:r>
      <w:proofErr w:type="spellEnd"/>
      <w:r w:rsidR="00BB06A2" w:rsidRPr="00BB06A2">
        <w:rPr>
          <w:rFonts w:ascii="Calibri" w:eastAsia="Times New Roman" w:hAnsi="Calibri" w:cs="Calibri"/>
          <w:lang w:eastAsia="hr-HR"/>
        </w:rPr>
        <w:t xml:space="preserve">, nakon </w:t>
      </w:r>
      <w:proofErr w:type="spellStart"/>
      <w:r w:rsidR="00BB06A2" w:rsidRPr="00BB06A2">
        <w:rPr>
          <w:rFonts w:ascii="Calibri" w:eastAsia="Times New Roman" w:hAnsi="Calibri" w:cs="Calibri"/>
          <w:lang w:eastAsia="hr-HR"/>
        </w:rPr>
        <w:t>fuce</w:t>
      </w:r>
      <w:proofErr w:type="spellEnd"/>
      <w:r w:rsidR="00BB06A2" w:rsidRPr="00BB06A2">
        <w:rPr>
          <w:rFonts w:ascii="Calibri" w:eastAsia="Times New Roman" w:hAnsi="Calibri" w:cs="Calibri"/>
          <w:lang w:eastAsia="hr-HR"/>
        </w:rPr>
        <w:t xml:space="preserve"> otišli natrag u hotel i jeli ručak i otišli na predav</w:t>
      </w:r>
      <w:r>
        <w:rPr>
          <w:rFonts w:ascii="Calibri" w:eastAsia="Times New Roman" w:hAnsi="Calibri" w:cs="Calibri"/>
          <w:lang w:eastAsia="hr-HR"/>
        </w:rPr>
        <w:t>a</w:t>
      </w:r>
      <w:r w:rsidR="00BB06A2" w:rsidRPr="00BB06A2">
        <w:rPr>
          <w:rFonts w:ascii="Calibri" w:eastAsia="Times New Roman" w:hAnsi="Calibri" w:cs="Calibri"/>
          <w:lang w:eastAsia="hr-HR"/>
        </w:rPr>
        <w:t xml:space="preserve">nje </w:t>
      </w:r>
      <w:r>
        <w:rPr>
          <w:rFonts w:ascii="Calibri" w:eastAsia="Times New Roman" w:hAnsi="Calibri" w:cs="Calibri"/>
          <w:lang w:eastAsia="hr-HR"/>
        </w:rPr>
        <w:t xml:space="preserve">iz </w:t>
      </w:r>
      <w:r w:rsidR="00BB06A2" w:rsidRPr="00BB06A2">
        <w:rPr>
          <w:rFonts w:ascii="Calibri" w:eastAsia="Times New Roman" w:hAnsi="Calibri" w:cs="Calibri"/>
          <w:lang w:eastAsia="hr-HR"/>
        </w:rPr>
        <w:t>informatike u školu. Sat je opet bio zanimljiv i profesor je imao dosta dobre zadatke koje nikad nis</w:t>
      </w:r>
      <w:r>
        <w:rPr>
          <w:rFonts w:ascii="Calibri" w:eastAsia="Times New Roman" w:hAnsi="Calibri" w:cs="Calibri"/>
          <w:lang w:eastAsia="hr-HR"/>
        </w:rPr>
        <w:t>a</w:t>
      </w:r>
      <w:r w:rsidR="00BB06A2" w:rsidRPr="00BB06A2">
        <w:rPr>
          <w:rFonts w:ascii="Calibri" w:eastAsia="Times New Roman" w:hAnsi="Calibri" w:cs="Calibri"/>
          <w:lang w:eastAsia="hr-HR"/>
        </w:rPr>
        <w:t>m vidio</w:t>
      </w:r>
      <w:r>
        <w:rPr>
          <w:rFonts w:ascii="Calibri" w:eastAsia="Times New Roman" w:hAnsi="Calibri" w:cs="Calibri"/>
          <w:lang w:eastAsia="hr-HR"/>
        </w:rPr>
        <w:t xml:space="preserve">. Također smo </w:t>
      </w:r>
      <w:proofErr w:type="spellStart"/>
      <w:r>
        <w:rPr>
          <w:rFonts w:ascii="Calibri" w:eastAsia="Times New Roman" w:hAnsi="Calibri" w:cs="Calibri"/>
          <w:lang w:eastAsia="hr-HR"/>
        </w:rPr>
        <w:t>Tonč</w:t>
      </w:r>
      <w:proofErr w:type="spellEnd"/>
      <w:r>
        <w:rPr>
          <w:rFonts w:ascii="Calibri" w:eastAsia="Times New Roman" w:hAnsi="Calibri" w:cs="Calibri"/>
          <w:lang w:eastAsia="hr-HR"/>
        </w:rPr>
        <w:t>, Petar</w:t>
      </w:r>
      <w:r w:rsidR="00BB06A2" w:rsidRPr="00BB06A2">
        <w:rPr>
          <w:rFonts w:ascii="Calibri" w:eastAsia="Times New Roman" w:hAnsi="Calibri" w:cs="Calibri"/>
          <w:lang w:eastAsia="hr-HR"/>
        </w:rPr>
        <w:t xml:space="preserve">, profesor </w:t>
      </w:r>
      <w:proofErr w:type="spellStart"/>
      <w:r w:rsidR="00BB06A2" w:rsidRPr="00BB06A2">
        <w:rPr>
          <w:rFonts w:ascii="Calibri" w:eastAsia="Times New Roman" w:hAnsi="Calibri" w:cs="Calibri"/>
          <w:lang w:eastAsia="hr-HR"/>
        </w:rPr>
        <w:t>Tihomirović</w:t>
      </w:r>
      <w:proofErr w:type="spellEnd"/>
      <w:r w:rsidR="00BB06A2" w:rsidRPr="00BB06A2">
        <w:rPr>
          <w:rFonts w:ascii="Calibri" w:eastAsia="Times New Roman" w:hAnsi="Calibri" w:cs="Calibri"/>
          <w:lang w:eastAsia="hr-HR"/>
        </w:rPr>
        <w:t> i ja otišli na ka</w:t>
      </w:r>
      <w:r>
        <w:rPr>
          <w:rFonts w:ascii="Calibri" w:eastAsia="Times New Roman" w:hAnsi="Calibri" w:cs="Calibri"/>
          <w:lang w:eastAsia="hr-HR"/>
        </w:rPr>
        <w:t xml:space="preserve">vu s njim i pričali </w:t>
      </w:r>
      <w:r w:rsidR="00BB06A2" w:rsidRPr="00BB06A2">
        <w:rPr>
          <w:rFonts w:ascii="Calibri" w:eastAsia="Times New Roman" w:hAnsi="Calibri" w:cs="Calibri"/>
          <w:lang w:eastAsia="hr-HR"/>
        </w:rPr>
        <w:t>malo o šk</w:t>
      </w:r>
      <w:r>
        <w:rPr>
          <w:rFonts w:ascii="Calibri" w:eastAsia="Times New Roman" w:hAnsi="Calibri" w:cs="Calibri"/>
          <w:lang w:eastAsia="hr-HR"/>
        </w:rPr>
        <w:t>oli, malo o svijetu i prošlosti</w:t>
      </w:r>
      <w:r w:rsidR="00BB06A2" w:rsidRPr="00BB06A2">
        <w:rPr>
          <w:rFonts w:ascii="Calibri" w:eastAsia="Times New Roman" w:hAnsi="Calibri" w:cs="Calibri"/>
          <w:lang w:eastAsia="hr-HR"/>
        </w:rPr>
        <w:t>, malo o njegovom bivšem poslu itd. Uglavno</w:t>
      </w:r>
      <w:r>
        <w:rPr>
          <w:rFonts w:ascii="Calibri" w:eastAsia="Times New Roman" w:hAnsi="Calibri" w:cs="Calibri"/>
          <w:lang w:eastAsia="hr-HR"/>
        </w:rPr>
        <w:t xml:space="preserve">m </w:t>
      </w:r>
      <w:proofErr w:type="spellStart"/>
      <w:r>
        <w:rPr>
          <w:rFonts w:ascii="Calibri" w:eastAsia="Times New Roman" w:hAnsi="Calibri" w:cs="Calibri"/>
          <w:lang w:eastAsia="hr-HR"/>
        </w:rPr>
        <w:t>skužio</w:t>
      </w:r>
      <w:proofErr w:type="spellEnd"/>
      <w:r>
        <w:rPr>
          <w:rFonts w:ascii="Calibri" w:eastAsia="Times New Roman" w:hAnsi="Calibri" w:cs="Calibri"/>
          <w:lang w:eastAsia="hr-HR"/>
        </w:rPr>
        <w:t xml:space="preserve"> sam da su oba</w:t>
      </w:r>
      <w:r w:rsidR="00BB06A2" w:rsidRPr="00BB06A2">
        <w:rPr>
          <w:rFonts w:ascii="Calibri" w:eastAsia="Times New Roman" w:hAnsi="Calibri" w:cs="Calibri"/>
          <w:lang w:eastAsia="hr-HR"/>
        </w:rPr>
        <w:t>dva profesora informa</w:t>
      </w:r>
      <w:r>
        <w:rPr>
          <w:rFonts w:ascii="Calibri" w:eastAsia="Times New Roman" w:hAnsi="Calibri" w:cs="Calibri"/>
          <w:lang w:eastAsia="hr-HR"/>
        </w:rPr>
        <w:t>tike završili faks, radili u str</w:t>
      </w:r>
      <w:r w:rsidR="00BB06A2" w:rsidRPr="00BB06A2">
        <w:rPr>
          <w:rFonts w:ascii="Calibri" w:eastAsia="Times New Roman" w:hAnsi="Calibri" w:cs="Calibri"/>
          <w:lang w:eastAsia="hr-HR"/>
        </w:rPr>
        <w:t>uci za nekoga</w:t>
      </w:r>
      <w:r>
        <w:rPr>
          <w:rFonts w:ascii="Calibri" w:eastAsia="Times New Roman" w:hAnsi="Calibri" w:cs="Calibri"/>
          <w:lang w:eastAsia="hr-HR"/>
        </w:rPr>
        <w:t>,</w:t>
      </w:r>
      <w:r w:rsidR="00BB06A2" w:rsidRPr="00BB06A2">
        <w:rPr>
          <w:rFonts w:ascii="Calibri" w:eastAsia="Times New Roman" w:hAnsi="Calibri" w:cs="Calibri"/>
          <w:lang w:eastAsia="hr-HR"/>
        </w:rPr>
        <w:t xml:space="preserve"> jedno 15 godina</w:t>
      </w:r>
      <w:r>
        <w:rPr>
          <w:rFonts w:ascii="Calibri" w:eastAsia="Times New Roman" w:hAnsi="Calibri" w:cs="Calibri"/>
          <w:lang w:eastAsia="hr-HR"/>
        </w:rPr>
        <w:t>,</w:t>
      </w:r>
      <w:r w:rsidR="00BB06A2" w:rsidRPr="00BB06A2">
        <w:rPr>
          <w:rFonts w:ascii="Calibri" w:eastAsia="Times New Roman" w:hAnsi="Calibri" w:cs="Calibri"/>
          <w:lang w:eastAsia="hr-HR"/>
        </w:rPr>
        <w:t xml:space="preserve"> i onda otvorili svoju firmu i na kraju je zatvorili ili prodali i onda su došli</w:t>
      </w:r>
      <w:r>
        <w:rPr>
          <w:rFonts w:ascii="Calibri" w:eastAsia="Times New Roman" w:hAnsi="Calibri" w:cs="Calibri"/>
          <w:lang w:eastAsia="hr-HR"/>
        </w:rPr>
        <w:t xml:space="preserve"> </w:t>
      </w:r>
      <w:proofErr w:type="spellStart"/>
      <w:r w:rsidR="00BB06A2" w:rsidRPr="00BB06A2">
        <w:rPr>
          <w:rFonts w:ascii="Calibri" w:eastAsia="Times New Roman" w:hAnsi="Calibri" w:cs="Calibri"/>
          <w:lang w:eastAsia="hr-HR"/>
        </w:rPr>
        <w:t>radiit</w:t>
      </w:r>
      <w:r>
        <w:rPr>
          <w:rFonts w:ascii="Calibri" w:eastAsia="Times New Roman" w:hAnsi="Calibri" w:cs="Calibri"/>
          <w:lang w:eastAsia="hr-HR"/>
        </w:rPr>
        <w:t>i</w:t>
      </w:r>
      <w:proofErr w:type="spellEnd"/>
      <w:r w:rsidR="00BB06A2" w:rsidRPr="00BB06A2">
        <w:rPr>
          <w:rFonts w:ascii="Calibri" w:eastAsia="Times New Roman" w:hAnsi="Calibri" w:cs="Calibri"/>
          <w:lang w:eastAsia="hr-HR"/>
        </w:rPr>
        <w:t xml:space="preserve"> u školu da šire svoje znanje. Tu vidim veliku razliku između njihovih i naših profesora.</w:t>
      </w:r>
      <w:r>
        <w:rPr>
          <w:rFonts w:ascii="Calibri" w:eastAsia="Times New Roman" w:hAnsi="Calibri" w:cs="Calibri"/>
          <w:lang w:eastAsia="hr-HR"/>
        </w:rPr>
        <w:t>“</w:t>
      </w:r>
    </w:p>
    <w:p w:rsidR="00610FD2" w:rsidRDefault="00610FD2" w:rsidP="009D01C1">
      <w:pPr>
        <w:rPr>
          <w:rFonts w:ascii="Calibri" w:eastAsia="Times New Roman" w:hAnsi="Calibri" w:cs="Calibri"/>
          <w:lang w:eastAsia="hr-HR"/>
        </w:rPr>
      </w:pPr>
      <w:r>
        <w:rPr>
          <w:rFonts w:ascii="Calibri" w:eastAsia="Times New Roman" w:hAnsi="Calibri" w:cs="Calibri"/>
          <w:lang w:eastAsia="hr-HR"/>
        </w:rPr>
        <w:t>U četvrtak smo posjetili Novi Sad.</w:t>
      </w:r>
    </w:p>
    <w:p w:rsidR="00BB06A2" w:rsidRDefault="00610FD2" w:rsidP="00A834D2">
      <w:pPr>
        <w:rPr>
          <w:rFonts w:ascii="Calibri" w:eastAsia="Times New Roman" w:hAnsi="Calibri" w:cs="Calibri"/>
          <w:lang w:eastAsia="hr-HR"/>
        </w:rPr>
      </w:pPr>
      <w:r>
        <w:rPr>
          <w:rFonts w:ascii="Calibri" w:eastAsia="Times New Roman" w:hAnsi="Calibri" w:cs="Calibri"/>
          <w:lang w:eastAsia="hr-HR"/>
        </w:rPr>
        <w:t xml:space="preserve">Vinko </w:t>
      </w:r>
      <w:proofErr w:type="spellStart"/>
      <w:r>
        <w:rPr>
          <w:rFonts w:ascii="Calibri" w:eastAsia="Times New Roman" w:hAnsi="Calibri" w:cs="Calibri"/>
          <w:lang w:eastAsia="hr-HR"/>
        </w:rPr>
        <w:t>Berglez</w:t>
      </w:r>
      <w:proofErr w:type="spellEnd"/>
      <w:r>
        <w:rPr>
          <w:rFonts w:ascii="Calibri" w:eastAsia="Times New Roman" w:hAnsi="Calibri" w:cs="Calibri"/>
          <w:lang w:eastAsia="hr-HR"/>
        </w:rPr>
        <w:t>:“</w:t>
      </w:r>
      <w:r w:rsidRPr="00610FD2">
        <w:t xml:space="preserve"> </w:t>
      </w:r>
      <w:r w:rsidRPr="00610FD2">
        <w:rPr>
          <w:rFonts w:ascii="Calibri" w:eastAsia="Times New Roman" w:hAnsi="Calibri" w:cs="Calibri"/>
          <w:lang w:eastAsia="hr-HR"/>
        </w:rPr>
        <w:t>Išli smo u Novi Sad, a vlak s kojim smo išli išao je 200 km/h. Hrvatska ima što naučiti. Novi Sad je bio stvarno super. Stara tvrđava bila je mjesto s prekrasnim pogledom i dobrim restoranom. Išli smo u stari dio grada, slikajući se svakih 5 metara.</w:t>
      </w:r>
      <w:r>
        <w:rPr>
          <w:rFonts w:ascii="Calibri" w:eastAsia="Times New Roman" w:hAnsi="Calibri" w:cs="Calibri"/>
          <w:lang w:eastAsia="hr-HR"/>
        </w:rPr>
        <w:t>“</w:t>
      </w:r>
    </w:p>
    <w:p w:rsidR="00045341" w:rsidRDefault="00610FD2" w:rsidP="00610FD2">
      <w:pPr>
        <w:pStyle w:val="paragraph"/>
        <w:spacing w:before="0" w:beforeAutospacing="0" w:after="0" w:afterAutospacing="0"/>
        <w:textAlignment w:val="baseline"/>
        <w:rPr>
          <w:rFonts w:ascii="Calibri" w:hAnsi="Calibri" w:cs="Calibri"/>
          <w:sz w:val="22"/>
          <w:szCs w:val="22"/>
        </w:rPr>
      </w:pPr>
      <w:r>
        <w:rPr>
          <w:rFonts w:ascii="Calibri" w:hAnsi="Calibri" w:cs="Calibri"/>
        </w:rPr>
        <w:t xml:space="preserve">Josip </w:t>
      </w:r>
      <w:proofErr w:type="spellStart"/>
      <w:r>
        <w:rPr>
          <w:rFonts w:ascii="Calibri" w:hAnsi="Calibri" w:cs="Calibri"/>
        </w:rPr>
        <w:t>Tonč</w:t>
      </w:r>
      <w:proofErr w:type="spellEnd"/>
      <w:r>
        <w:rPr>
          <w:rFonts w:ascii="Calibri" w:hAnsi="Calibri" w:cs="Calibri"/>
        </w:rPr>
        <w:t>:“</w:t>
      </w:r>
      <w:r w:rsidRPr="00610FD2">
        <w:rPr>
          <w:rStyle w:val="Hiperveza"/>
          <w:rFonts w:ascii="Calibri" w:hAnsi="Calibri" w:cs="Calibri"/>
        </w:rPr>
        <w:t xml:space="preserve"> </w:t>
      </w:r>
      <w:r w:rsidRPr="00610FD2">
        <w:rPr>
          <w:rFonts w:ascii="Calibri" w:hAnsi="Calibri" w:cs="Calibri"/>
          <w:sz w:val="22"/>
          <w:szCs w:val="22"/>
        </w:rPr>
        <w:t>Četvrti dan smo započeli zajedničkim doručkom nakon čega s</w:t>
      </w:r>
      <w:r>
        <w:rPr>
          <w:rFonts w:ascii="Calibri" w:hAnsi="Calibri" w:cs="Calibri"/>
          <w:sz w:val="22"/>
          <w:szCs w:val="22"/>
        </w:rPr>
        <w:t>mo se zaputili uz profesore I. beogradske g</w:t>
      </w:r>
      <w:r w:rsidRPr="00610FD2">
        <w:rPr>
          <w:rFonts w:ascii="Calibri" w:hAnsi="Calibri" w:cs="Calibri"/>
          <w:sz w:val="22"/>
          <w:szCs w:val="22"/>
        </w:rPr>
        <w:t xml:space="preserve">imnazije prema Beogradskom željezničkom kolodvoru trolejbusom. Nakon što smo stigli na kolodvor profesori su kupili karte za brzi vlak Soko do Novog Sada. </w:t>
      </w:r>
    </w:p>
    <w:p w:rsidR="00610FD2" w:rsidRPr="00B75F24" w:rsidRDefault="00610FD2" w:rsidP="00B75F24">
      <w:pPr>
        <w:pStyle w:val="paragraph"/>
        <w:spacing w:before="0" w:beforeAutospacing="0" w:after="0" w:afterAutospacing="0"/>
        <w:textAlignment w:val="baseline"/>
        <w:rPr>
          <w:rFonts w:ascii="Calibri" w:hAnsi="Calibri" w:cs="Calibri"/>
          <w:sz w:val="22"/>
          <w:szCs w:val="22"/>
        </w:rPr>
      </w:pPr>
      <w:r w:rsidRPr="00610FD2">
        <w:rPr>
          <w:rFonts w:ascii="Calibri" w:hAnsi="Calibri" w:cs="Calibri"/>
          <w:sz w:val="22"/>
          <w:szCs w:val="22"/>
        </w:rPr>
        <w:t>Nakon što smo stigli u Novi Sad gradskim busom smo otišli do </w:t>
      </w:r>
      <w:proofErr w:type="spellStart"/>
      <w:r w:rsidRPr="00610FD2">
        <w:rPr>
          <w:rFonts w:ascii="Calibri" w:hAnsi="Calibri" w:cs="Calibri"/>
          <w:sz w:val="22"/>
          <w:szCs w:val="22"/>
        </w:rPr>
        <w:t>Petrovaradinske</w:t>
      </w:r>
      <w:proofErr w:type="spellEnd"/>
      <w:r w:rsidRPr="00610FD2">
        <w:rPr>
          <w:rFonts w:ascii="Calibri" w:hAnsi="Calibri" w:cs="Calibri"/>
          <w:sz w:val="22"/>
          <w:szCs w:val="22"/>
        </w:rPr>
        <w:t xml:space="preserve"> tvrđave gdje smo </w:t>
      </w:r>
      <w:r>
        <w:rPr>
          <w:rFonts w:ascii="Calibri" w:hAnsi="Calibri" w:cs="Calibri"/>
          <w:sz w:val="22"/>
          <w:szCs w:val="22"/>
        </w:rPr>
        <w:t>snimili</w:t>
      </w:r>
      <w:r w:rsidRPr="00610FD2">
        <w:rPr>
          <w:rFonts w:ascii="Calibri" w:hAnsi="Calibri" w:cs="Calibri"/>
          <w:sz w:val="22"/>
          <w:szCs w:val="22"/>
        </w:rPr>
        <w:t xml:space="preserve"> puno fotografija te smo imali kratko slobodno vrijeme. Kako smo završili s posjetom tvrđave zaputili smo se prema centru grada gdje smo i</w:t>
      </w:r>
      <w:r>
        <w:rPr>
          <w:rFonts w:ascii="Calibri" w:hAnsi="Calibri" w:cs="Calibri"/>
          <w:sz w:val="22"/>
          <w:szCs w:val="22"/>
        </w:rPr>
        <w:t>mali slobodno vrijeme za ručak nakon kojega smo</w:t>
      </w:r>
      <w:r w:rsidRPr="00610FD2">
        <w:rPr>
          <w:rFonts w:ascii="Calibri" w:hAnsi="Calibri" w:cs="Calibri"/>
          <w:sz w:val="22"/>
          <w:szCs w:val="22"/>
        </w:rPr>
        <w:t xml:space="preserve"> krenuli na </w:t>
      </w:r>
      <w:r w:rsidRPr="00B75F24">
        <w:rPr>
          <w:rFonts w:ascii="Calibri" w:hAnsi="Calibri" w:cs="Calibri"/>
          <w:sz w:val="22"/>
          <w:szCs w:val="22"/>
        </w:rPr>
        <w:t> predavanje na Mjesecu matematike zbog kojeg smo došli u Novi Sad. Prije predavanja smo posjetili impresivnu izložbu o nastanku života. Završetkom izložbe otišli smo na predavanje o biotehnologiji. Nakon vrlo inspirativnog, impresivnog i </w:t>
      </w:r>
      <w:proofErr w:type="spellStart"/>
      <w:r w:rsidRPr="00B75F24">
        <w:rPr>
          <w:rFonts w:ascii="Calibri" w:hAnsi="Calibri" w:cs="Calibri"/>
          <w:sz w:val="22"/>
          <w:szCs w:val="22"/>
        </w:rPr>
        <w:t>nadahn</w:t>
      </w:r>
      <w:r w:rsidR="00B75F24" w:rsidRPr="00B75F24">
        <w:rPr>
          <w:rFonts w:ascii="Calibri" w:hAnsi="Calibri" w:cs="Calibri"/>
          <w:sz w:val="22"/>
          <w:szCs w:val="22"/>
        </w:rPr>
        <w:t>j</w:t>
      </w:r>
      <w:r w:rsidRPr="00B75F24">
        <w:rPr>
          <w:rFonts w:ascii="Calibri" w:hAnsi="Calibri" w:cs="Calibri"/>
          <w:sz w:val="22"/>
          <w:szCs w:val="22"/>
        </w:rPr>
        <w:t>ujućeg</w:t>
      </w:r>
      <w:proofErr w:type="spellEnd"/>
      <w:r w:rsidRPr="00B75F24">
        <w:rPr>
          <w:rFonts w:ascii="Calibri" w:hAnsi="Calibri" w:cs="Calibri"/>
          <w:sz w:val="22"/>
          <w:szCs w:val="22"/>
        </w:rPr>
        <w:t> predavanja o biotehnologiji koje nismo razumjeli zaputili smo se busom nazad za Beograd brzim vlakom. Iako smo se bojali da ćemo zakasniti na vlak na kraju smo stigli na vrijeme. Tijekom vožnje vlaka čovjek</w:t>
      </w:r>
      <w:r w:rsidR="00045341" w:rsidRPr="00B75F24">
        <w:rPr>
          <w:rFonts w:ascii="Calibri" w:hAnsi="Calibri" w:cs="Calibri"/>
          <w:sz w:val="22"/>
          <w:szCs w:val="22"/>
        </w:rPr>
        <w:t xml:space="preserve"> koji je razgovarao na telefon s</w:t>
      </w:r>
      <w:r w:rsidRPr="00B75F24">
        <w:rPr>
          <w:rFonts w:ascii="Calibri" w:hAnsi="Calibri" w:cs="Calibri"/>
          <w:sz w:val="22"/>
          <w:szCs w:val="22"/>
        </w:rPr>
        <w:t>a svojim prijateljima nas je nasmijavao cijelim putem. Kada smo stigli zbog vremenskih nepogoda nismo htjeli ići direktno trolejbusom do hotela već smo išli na bus s kojeg</w:t>
      </w:r>
      <w:r w:rsidR="00045341" w:rsidRPr="00B75F24">
        <w:rPr>
          <w:rFonts w:ascii="Calibri" w:hAnsi="Calibri" w:cs="Calibri"/>
          <w:sz w:val="22"/>
          <w:szCs w:val="22"/>
        </w:rPr>
        <w:t xml:space="preserve"> smo presjedali na trolejbus.“</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2"/>
        <w:gridCol w:w="3025"/>
      </w:tblGrid>
      <w:tr w:rsidR="00045341" w:rsidTr="00B75F24">
        <w:tc>
          <w:tcPr>
            <w:tcW w:w="3020" w:type="dxa"/>
          </w:tcPr>
          <w:p w:rsidR="00045341" w:rsidRDefault="004929F2" w:rsidP="00610FD2">
            <w:pPr>
              <w:textAlignment w:val="baseline"/>
              <w:rPr>
                <w:rFonts w:ascii="Segoe UI" w:eastAsia="Times New Roman" w:hAnsi="Segoe UI" w:cs="Segoe UI"/>
                <w:sz w:val="18"/>
                <w:szCs w:val="18"/>
                <w:lang w:eastAsia="hr-HR"/>
              </w:rPr>
            </w:pPr>
            <w:r>
              <w:rPr>
                <w:rFonts w:ascii="Calibri" w:eastAsia="Times New Roman" w:hAnsi="Calibri" w:cs="Calibri"/>
                <w:noProof/>
                <w:lang w:eastAsia="hr-HR"/>
              </w:rPr>
              <w:drawing>
                <wp:anchor distT="0" distB="0" distL="114300" distR="114300" simplePos="0" relativeHeight="251669504" behindDoc="0" locked="0" layoutInCell="1" allowOverlap="1" wp14:anchorId="34746276" wp14:editId="6FF20B1A">
                  <wp:simplePos x="0" y="0"/>
                  <wp:positionH relativeFrom="column">
                    <wp:posOffset>-60325</wp:posOffset>
                  </wp:positionH>
                  <wp:positionV relativeFrom="paragraph">
                    <wp:posOffset>93345</wp:posOffset>
                  </wp:positionV>
                  <wp:extent cx="1925955" cy="1439545"/>
                  <wp:effectExtent l="0" t="0" r="0" b="8255"/>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la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5955" cy="1439545"/>
                          </a:xfrm>
                          <a:prstGeom prst="rect">
                            <a:avLst/>
                          </a:prstGeom>
                        </pic:spPr>
                      </pic:pic>
                    </a:graphicData>
                  </a:graphic>
                  <wp14:sizeRelH relativeFrom="margin">
                    <wp14:pctWidth>0</wp14:pctWidth>
                  </wp14:sizeRelH>
                  <wp14:sizeRelV relativeFrom="margin">
                    <wp14:pctHeight>0</wp14:pctHeight>
                  </wp14:sizeRelV>
                </wp:anchor>
              </w:drawing>
            </w:r>
          </w:p>
        </w:tc>
        <w:tc>
          <w:tcPr>
            <w:tcW w:w="3021" w:type="dxa"/>
          </w:tcPr>
          <w:p w:rsidR="00045341" w:rsidRDefault="004929F2" w:rsidP="00610FD2">
            <w:pPr>
              <w:textAlignment w:val="baseline"/>
              <w:rPr>
                <w:rFonts w:ascii="Segoe UI" w:eastAsia="Times New Roman" w:hAnsi="Segoe UI" w:cs="Segoe UI"/>
                <w:sz w:val="18"/>
                <w:szCs w:val="18"/>
                <w:lang w:eastAsia="hr-HR"/>
              </w:rPr>
            </w:pPr>
            <w:r>
              <w:rPr>
                <w:rFonts w:ascii="Segoe UI" w:eastAsia="Times New Roman" w:hAnsi="Segoe UI" w:cs="Segoe UI"/>
                <w:noProof/>
                <w:sz w:val="18"/>
                <w:szCs w:val="18"/>
                <w:lang w:eastAsia="hr-HR"/>
              </w:rPr>
              <w:drawing>
                <wp:inline distT="0" distB="0" distL="0" distR="0">
                  <wp:extent cx="1562400" cy="16200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n.jpg"/>
                          <pic:cNvPicPr/>
                        </pic:nvPicPr>
                        <pic:blipFill rotWithShape="1">
                          <a:blip r:embed="rId26" cstate="print">
                            <a:extLst>
                              <a:ext uri="{28A0092B-C50C-407E-A947-70E740481C1C}">
                                <a14:useLocalDpi xmlns:a14="http://schemas.microsoft.com/office/drawing/2010/main" val="0"/>
                              </a:ext>
                            </a:extLst>
                          </a:blip>
                          <a:srcRect b="22118"/>
                          <a:stretch/>
                        </pic:blipFill>
                        <pic:spPr bwMode="auto">
                          <a:xfrm>
                            <a:off x="0" y="0"/>
                            <a:ext cx="156240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rsidR="00045341" w:rsidRDefault="004929F2" w:rsidP="00610FD2">
            <w:pPr>
              <w:textAlignment w:val="baseline"/>
              <w:rPr>
                <w:rFonts w:ascii="Segoe UI" w:eastAsia="Times New Roman" w:hAnsi="Segoe UI" w:cs="Segoe UI"/>
                <w:sz w:val="18"/>
                <w:szCs w:val="18"/>
                <w:lang w:eastAsia="hr-HR"/>
              </w:rPr>
            </w:pPr>
            <w:r>
              <w:rPr>
                <w:rFonts w:ascii="Segoe UI" w:eastAsia="Times New Roman" w:hAnsi="Segoe UI" w:cs="Segoe UI"/>
                <w:noProof/>
                <w:sz w:val="18"/>
                <w:szCs w:val="18"/>
                <w:lang w:eastAsia="hr-HR"/>
              </w:rPr>
              <w:drawing>
                <wp:inline distT="0" distB="0" distL="0" distR="0" wp14:anchorId="33A0D42A" wp14:editId="3BF82281">
                  <wp:extent cx="1216800" cy="1620000"/>
                  <wp:effectExtent l="0" t="0" r="254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trovaradin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6800" cy="1620000"/>
                          </a:xfrm>
                          <a:prstGeom prst="rect">
                            <a:avLst/>
                          </a:prstGeom>
                        </pic:spPr>
                      </pic:pic>
                    </a:graphicData>
                  </a:graphic>
                </wp:inline>
              </w:drawing>
            </w:r>
          </w:p>
        </w:tc>
      </w:tr>
      <w:tr w:rsidR="00045341" w:rsidTr="00B75F24">
        <w:tc>
          <w:tcPr>
            <w:tcW w:w="3020" w:type="dxa"/>
          </w:tcPr>
          <w:p w:rsidR="00045341" w:rsidRDefault="004929F2" w:rsidP="00610FD2">
            <w:pPr>
              <w:textAlignment w:val="baseline"/>
              <w:rPr>
                <w:rFonts w:ascii="Segoe UI" w:eastAsia="Times New Roman" w:hAnsi="Segoe UI" w:cs="Segoe UI"/>
                <w:sz w:val="18"/>
                <w:szCs w:val="18"/>
                <w:lang w:eastAsia="hr-HR"/>
              </w:rPr>
            </w:pPr>
            <w:r>
              <w:rPr>
                <w:rFonts w:ascii="Segoe UI" w:eastAsia="Times New Roman" w:hAnsi="Segoe UI" w:cs="Segoe UI"/>
                <w:noProof/>
                <w:sz w:val="18"/>
                <w:szCs w:val="18"/>
                <w:lang w:eastAsia="hr-HR"/>
              </w:rPr>
              <w:drawing>
                <wp:inline distT="0" distB="0" distL="0" distR="0">
                  <wp:extent cx="1216800" cy="1620000"/>
                  <wp:effectExtent l="0" t="0" r="254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trovaradin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6800" cy="1620000"/>
                          </a:xfrm>
                          <a:prstGeom prst="rect">
                            <a:avLst/>
                          </a:prstGeom>
                        </pic:spPr>
                      </pic:pic>
                    </a:graphicData>
                  </a:graphic>
                </wp:inline>
              </w:drawing>
            </w:r>
          </w:p>
        </w:tc>
        <w:tc>
          <w:tcPr>
            <w:tcW w:w="3021" w:type="dxa"/>
          </w:tcPr>
          <w:p w:rsidR="00045341" w:rsidRDefault="004929F2" w:rsidP="00610FD2">
            <w:pPr>
              <w:textAlignment w:val="baseline"/>
              <w:rPr>
                <w:rFonts w:ascii="Segoe UI" w:eastAsia="Times New Roman" w:hAnsi="Segoe UI" w:cs="Segoe UI"/>
                <w:sz w:val="18"/>
                <w:szCs w:val="18"/>
                <w:lang w:eastAsia="hr-HR"/>
              </w:rPr>
            </w:pPr>
            <w:r>
              <w:rPr>
                <w:rFonts w:ascii="Segoe UI" w:eastAsia="Times New Roman" w:hAnsi="Segoe UI" w:cs="Segoe UI"/>
                <w:noProof/>
                <w:sz w:val="18"/>
                <w:szCs w:val="18"/>
                <w:lang w:eastAsia="hr-HR"/>
              </w:rPr>
              <w:drawing>
                <wp:inline distT="0" distB="0" distL="0" distR="0">
                  <wp:extent cx="1918800" cy="1440000"/>
                  <wp:effectExtent l="0" t="0" r="5715" b="825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r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c>
          <w:tcPr>
            <w:tcW w:w="3021" w:type="dxa"/>
          </w:tcPr>
          <w:p w:rsidR="00045341" w:rsidRDefault="004929F2" w:rsidP="00610FD2">
            <w:pPr>
              <w:textAlignment w:val="baseline"/>
              <w:rPr>
                <w:rFonts w:ascii="Segoe UI" w:eastAsia="Times New Roman" w:hAnsi="Segoe UI" w:cs="Segoe UI"/>
                <w:sz w:val="18"/>
                <w:szCs w:val="18"/>
                <w:lang w:eastAsia="hr-HR"/>
              </w:rPr>
            </w:pPr>
            <w:r>
              <w:rPr>
                <w:rFonts w:ascii="Segoe UI" w:eastAsia="Times New Roman" w:hAnsi="Segoe UI" w:cs="Segoe UI"/>
                <w:noProof/>
                <w:sz w:val="18"/>
                <w:szCs w:val="18"/>
                <w:lang w:eastAsia="hr-HR"/>
              </w:rPr>
              <w:drawing>
                <wp:inline distT="0" distB="0" distL="0" distR="0">
                  <wp:extent cx="910800" cy="1620000"/>
                  <wp:effectExtent l="0" t="0" r="381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kip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0800" cy="1620000"/>
                          </a:xfrm>
                          <a:prstGeom prst="rect">
                            <a:avLst/>
                          </a:prstGeom>
                        </pic:spPr>
                      </pic:pic>
                    </a:graphicData>
                  </a:graphic>
                </wp:inline>
              </w:drawing>
            </w:r>
          </w:p>
        </w:tc>
      </w:tr>
      <w:tr w:rsidR="00045341" w:rsidTr="00B75F24">
        <w:tc>
          <w:tcPr>
            <w:tcW w:w="3020" w:type="dxa"/>
          </w:tcPr>
          <w:p w:rsidR="00045341" w:rsidRDefault="004929F2" w:rsidP="00610FD2">
            <w:pPr>
              <w:textAlignment w:val="baseline"/>
              <w:rPr>
                <w:rFonts w:ascii="Segoe UI" w:eastAsia="Times New Roman" w:hAnsi="Segoe UI" w:cs="Segoe UI"/>
                <w:sz w:val="18"/>
                <w:szCs w:val="18"/>
                <w:lang w:eastAsia="hr-HR"/>
              </w:rPr>
            </w:pPr>
            <w:r>
              <w:rPr>
                <w:rFonts w:ascii="Segoe UI" w:eastAsia="Times New Roman" w:hAnsi="Segoe UI" w:cs="Segoe UI"/>
                <w:noProof/>
                <w:sz w:val="18"/>
                <w:szCs w:val="18"/>
                <w:lang w:eastAsia="hr-HR"/>
              </w:rPr>
              <w:drawing>
                <wp:inline distT="0" distB="0" distL="0" distR="0">
                  <wp:extent cx="1216800" cy="1620000"/>
                  <wp:effectExtent l="0" t="0" r="254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atedral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6800" cy="1620000"/>
                          </a:xfrm>
                          <a:prstGeom prst="rect">
                            <a:avLst/>
                          </a:prstGeom>
                        </pic:spPr>
                      </pic:pic>
                    </a:graphicData>
                  </a:graphic>
                </wp:inline>
              </w:drawing>
            </w:r>
          </w:p>
        </w:tc>
        <w:tc>
          <w:tcPr>
            <w:tcW w:w="3021" w:type="dxa"/>
          </w:tcPr>
          <w:p w:rsidR="00045341" w:rsidRDefault="004929F2" w:rsidP="00610FD2">
            <w:pPr>
              <w:textAlignment w:val="baseline"/>
              <w:rPr>
                <w:rFonts w:ascii="Segoe UI" w:eastAsia="Times New Roman" w:hAnsi="Segoe UI" w:cs="Segoe UI"/>
                <w:sz w:val="18"/>
                <w:szCs w:val="18"/>
                <w:lang w:eastAsia="hr-HR"/>
              </w:rPr>
            </w:pPr>
            <w:r>
              <w:rPr>
                <w:rFonts w:ascii="Segoe UI" w:eastAsia="Times New Roman" w:hAnsi="Segoe UI" w:cs="Segoe UI"/>
                <w:noProof/>
                <w:sz w:val="18"/>
                <w:szCs w:val="18"/>
                <w:lang w:eastAsia="hr-HR"/>
              </w:rPr>
              <w:drawing>
                <wp:inline distT="0" distB="0" distL="0" distR="0">
                  <wp:extent cx="1216800" cy="1620000"/>
                  <wp:effectExtent l="0" t="0" r="254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zlozb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6800" cy="1620000"/>
                          </a:xfrm>
                          <a:prstGeom prst="rect">
                            <a:avLst/>
                          </a:prstGeom>
                        </pic:spPr>
                      </pic:pic>
                    </a:graphicData>
                  </a:graphic>
                </wp:inline>
              </w:drawing>
            </w:r>
          </w:p>
        </w:tc>
        <w:tc>
          <w:tcPr>
            <w:tcW w:w="3021" w:type="dxa"/>
          </w:tcPr>
          <w:p w:rsidR="00045341" w:rsidRDefault="004929F2" w:rsidP="00610FD2">
            <w:pPr>
              <w:textAlignment w:val="baseline"/>
              <w:rPr>
                <w:rFonts w:ascii="Segoe UI" w:eastAsia="Times New Roman" w:hAnsi="Segoe UI" w:cs="Segoe UI"/>
                <w:sz w:val="18"/>
                <w:szCs w:val="18"/>
                <w:lang w:eastAsia="hr-HR"/>
              </w:rPr>
            </w:pPr>
            <w:r>
              <w:rPr>
                <w:rFonts w:ascii="Segoe UI" w:eastAsia="Times New Roman" w:hAnsi="Segoe UI" w:cs="Segoe UI"/>
                <w:noProof/>
                <w:sz w:val="18"/>
                <w:szCs w:val="18"/>
                <w:lang w:eastAsia="hr-HR"/>
              </w:rPr>
              <w:drawing>
                <wp:inline distT="0" distB="0" distL="0" distR="0">
                  <wp:extent cx="1926000" cy="1440000"/>
                  <wp:effectExtent l="0" t="0" r="0" b="825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edavanj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6000" cy="1440000"/>
                          </a:xfrm>
                          <a:prstGeom prst="rect">
                            <a:avLst/>
                          </a:prstGeom>
                        </pic:spPr>
                      </pic:pic>
                    </a:graphicData>
                  </a:graphic>
                </wp:inline>
              </w:drawing>
            </w:r>
          </w:p>
        </w:tc>
      </w:tr>
    </w:tbl>
    <w:p w:rsidR="00045341" w:rsidRPr="00610FD2" w:rsidRDefault="00045341" w:rsidP="00610FD2">
      <w:pPr>
        <w:spacing w:after="0" w:line="240" w:lineRule="auto"/>
        <w:textAlignment w:val="baseline"/>
        <w:rPr>
          <w:rFonts w:ascii="Segoe UI" w:eastAsia="Times New Roman" w:hAnsi="Segoe UI" w:cs="Segoe UI"/>
          <w:sz w:val="18"/>
          <w:szCs w:val="18"/>
          <w:lang w:eastAsia="hr-HR"/>
        </w:rPr>
      </w:pPr>
    </w:p>
    <w:p w:rsidR="00B75F24" w:rsidRDefault="00B75F24" w:rsidP="00A834D2">
      <w:r>
        <w:t xml:space="preserve">U šetnji Petrovaradinom spazili su nas i novinari </w:t>
      </w:r>
      <w:proofErr w:type="spellStart"/>
      <w:r>
        <w:t>Street.press</w:t>
      </w:r>
      <w:proofErr w:type="spellEnd"/>
      <w:r>
        <w:t>-a!</w:t>
      </w:r>
    </w:p>
    <w:p w:rsidR="00B75F24" w:rsidRDefault="00B75F24" w:rsidP="00A834D2">
      <w:r>
        <w:rPr>
          <w:noProof/>
          <w:lang w:eastAsia="hr-HR"/>
        </w:rPr>
        <w:drawing>
          <wp:inline distT="0" distB="0" distL="0" distR="0">
            <wp:extent cx="3070154" cy="421131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trovaradinvijest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75194" cy="4218223"/>
                    </a:xfrm>
                    <a:prstGeom prst="rect">
                      <a:avLst/>
                    </a:prstGeom>
                  </pic:spPr>
                </pic:pic>
              </a:graphicData>
            </a:graphic>
          </wp:inline>
        </w:drawing>
      </w:r>
    </w:p>
    <w:p w:rsidR="00610FD2" w:rsidRDefault="00387917" w:rsidP="00A834D2">
      <w:r>
        <w:t>Došao je i dan povratka</w:t>
      </w:r>
    </w:p>
    <w:p w:rsidR="00387917" w:rsidRPr="00387917" w:rsidRDefault="00387917" w:rsidP="00387917">
      <w:pPr>
        <w:pStyle w:val="paragraph"/>
        <w:spacing w:before="0" w:beforeAutospacing="0" w:after="0" w:afterAutospacing="0"/>
        <w:textAlignment w:val="baseline"/>
        <w:rPr>
          <w:rFonts w:ascii="Segoe UI" w:hAnsi="Segoe UI" w:cs="Segoe UI"/>
          <w:sz w:val="18"/>
          <w:szCs w:val="18"/>
        </w:rPr>
      </w:pPr>
      <w:r w:rsidRPr="00387917">
        <w:rPr>
          <w:rFonts w:ascii="Calibri" w:hAnsi="Calibri" w:cs="Calibri"/>
          <w:sz w:val="22"/>
          <w:szCs w:val="22"/>
        </w:rPr>
        <w:t xml:space="preserve">Danijel </w:t>
      </w:r>
      <w:proofErr w:type="spellStart"/>
      <w:r w:rsidRPr="00387917">
        <w:rPr>
          <w:rFonts w:ascii="Calibri" w:hAnsi="Calibri" w:cs="Calibri"/>
          <w:sz w:val="22"/>
          <w:szCs w:val="22"/>
        </w:rPr>
        <w:t>Platnjak</w:t>
      </w:r>
      <w:proofErr w:type="spellEnd"/>
      <w:r w:rsidRPr="00387917">
        <w:rPr>
          <w:rFonts w:ascii="Calibri" w:hAnsi="Calibri" w:cs="Calibri"/>
          <w:sz w:val="22"/>
          <w:szCs w:val="22"/>
        </w:rPr>
        <w:t>:“</w:t>
      </w:r>
      <w:r w:rsidRPr="00387917">
        <w:rPr>
          <w:sz w:val="22"/>
          <w:szCs w:val="22"/>
        </w:rPr>
        <w:t xml:space="preserve"> </w:t>
      </w:r>
      <w:r w:rsidRPr="00387917">
        <w:rPr>
          <w:rFonts w:ascii="Calibri" w:hAnsi="Calibri" w:cs="Calibri"/>
          <w:sz w:val="22"/>
          <w:szCs w:val="22"/>
        </w:rPr>
        <w:t>Zadnji dan našeg putovanja osvanuo je u poznatom ritmu – uz miris svježe kave i doručka po vlastitom izboru. Ostavivši prtljagu na recepciji, rano smo krenuli u novu avanturu, vođeni profesorom povijesti iz Prve beogradske gimnazije. Proveo nas je kroz šaroliku tapiseriju beogradskih građevina, prometnica i šetnica, otkrivajući nam skrivene povijesne i kulturne dragulje. </w:t>
      </w:r>
    </w:p>
    <w:p w:rsidR="00387917" w:rsidRPr="00387917" w:rsidRDefault="00387917" w:rsidP="00387917">
      <w:pPr>
        <w:spacing w:after="0" w:line="240" w:lineRule="auto"/>
        <w:textAlignment w:val="baseline"/>
        <w:rPr>
          <w:rFonts w:ascii="Segoe UI" w:eastAsia="Times New Roman" w:hAnsi="Segoe UI" w:cs="Segoe UI"/>
          <w:sz w:val="18"/>
          <w:szCs w:val="18"/>
          <w:lang w:eastAsia="hr-HR"/>
        </w:rPr>
      </w:pPr>
      <w:r w:rsidRPr="00387917">
        <w:rPr>
          <w:rFonts w:ascii="Calibri" w:eastAsia="Times New Roman" w:hAnsi="Calibri" w:cs="Calibri"/>
          <w:lang w:eastAsia="hr-HR"/>
        </w:rPr>
        <w:t>Svaka ulica, svaka zgrada, nosila je priču koja nas je očarala, uvlačeći nas u svoje vrijeme i prostor. Grad je živio pred našim očima, otkrivajući svoje slojeve i tajne, dok smo hodali njegovim ulicama. Nakon završetka ovog fascinantnog obilaska, oprostili smo se s našim profesorom, zahvalni na svim znanjima i iskustvima koje je nesebično podijelio s nama. </w:t>
      </w:r>
    </w:p>
    <w:p w:rsidR="00387917" w:rsidRPr="00387917" w:rsidRDefault="00387917" w:rsidP="00387917">
      <w:pPr>
        <w:spacing w:after="0" w:line="240" w:lineRule="auto"/>
        <w:textAlignment w:val="baseline"/>
        <w:rPr>
          <w:rFonts w:ascii="Segoe UI" w:eastAsia="Times New Roman" w:hAnsi="Segoe UI" w:cs="Segoe UI"/>
          <w:sz w:val="18"/>
          <w:szCs w:val="18"/>
          <w:lang w:eastAsia="hr-HR"/>
        </w:rPr>
      </w:pPr>
      <w:r w:rsidRPr="00387917">
        <w:rPr>
          <w:rFonts w:ascii="Calibri" w:eastAsia="Times New Roman" w:hAnsi="Calibri" w:cs="Calibri"/>
          <w:lang w:eastAsia="hr-HR"/>
        </w:rPr>
        <w:t>Krenuli smo na ručak, gdje nas je ljubazno osoblje restorana u hotelu toplo ispratilo, poželjevši nam sretan put. Ta gesta srdačnosti i gostoprimstva dodatno je obogatila naše iskustvo, ostavljajući trag u našim srcima. </w:t>
      </w:r>
    </w:p>
    <w:p w:rsidR="00387917" w:rsidRPr="00387917" w:rsidRDefault="00387917" w:rsidP="00387917">
      <w:pPr>
        <w:spacing w:after="0" w:line="240" w:lineRule="auto"/>
        <w:textAlignment w:val="baseline"/>
        <w:rPr>
          <w:rFonts w:ascii="Segoe UI" w:eastAsia="Times New Roman" w:hAnsi="Segoe UI" w:cs="Segoe UI"/>
          <w:sz w:val="18"/>
          <w:szCs w:val="18"/>
          <w:lang w:eastAsia="hr-HR"/>
        </w:rPr>
      </w:pPr>
      <w:r w:rsidRPr="00387917">
        <w:rPr>
          <w:rFonts w:ascii="Calibri" w:eastAsia="Times New Roman" w:hAnsi="Calibri" w:cs="Calibri"/>
          <w:lang w:eastAsia="hr-HR"/>
        </w:rPr>
        <w:t xml:space="preserve">Nakon obroka, uputili smo se prema autobusnoj stanici. S pogledima punim uspomena i srcima ispunjenim zahvalnošću, ukrcali smo se na autobus, spremni za povratak kući. Dok su se gradski prizori polako gubili u daljini, osjećali smo se ispunjeni, </w:t>
      </w:r>
      <w:proofErr w:type="spellStart"/>
      <w:r w:rsidRPr="00387917">
        <w:rPr>
          <w:rFonts w:ascii="Calibri" w:eastAsia="Times New Roman" w:hAnsi="Calibri" w:cs="Calibri"/>
          <w:lang w:eastAsia="hr-HR"/>
        </w:rPr>
        <w:t>nosivši</w:t>
      </w:r>
      <w:proofErr w:type="spellEnd"/>
      <w:r w:rsidRPr="00387917">
        <w:rPr>
          <w:rFonts w:ascii="Calibri" w:eastAsia="Times New Roman" w:hAnsi="Calibri" w:cs="Calibri"/>
          <w:lang w:eastAsia="hr-HR"/>
        </w:rPr>
        <w:t xml:space="preserve"> sa sobom neprocjenjive trenutke i nade za nova putovanja koja tek dolaze. Svaki trenutak ovog putovanja bio je poput dragocjenog stiha u pjesmi naših života.</w:t>
      </w:r>
      <w:r>
        <w:rPr>
          <w:rFonts w:ascii="Calibri" w:eastAsia="Times New Roman" w:hAnsi="Calibri" w:cs="Calibri"/>
          <w:lang w:eastAsia="hr-HR"/>
        </w:rPr>
        <w:t>“</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4"/>
        <w:gridCol w:w="3024"/>
      </w:tblGrid>
      <w:tr w:rsidR="00387917" w:rsidTr="00CA1AC5">
        <w:tc>
          <w:tcPr>
            <w:tcW w:w="3024" w:type="dxa"/>
          </w:tcPr>
          <w:p w:rsidR="00387917" w:rsidRDefault="00387917" w:rsidP="00A834D2">
            <w:r>
              <w:rPr>
                <w:noProof/>
                <w:lang w:eastAsia="hr-HR"/>
              </w:rPr>
              <w:drawing>
                <wp:inline distT="0" distB="0" distL="0" distR="0">
                  <wp:extent cx="1926000" cy="1440000"/>
                  <wp:effectExtent l="0" t="0" r="0" b="825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dlaza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6000" cy="1440000"/>
                          </a:xfrm>
                          <a:prstGeom prst="rect">
                            <a:avLst/>
                          </a:prstGeom>
                        </pic:spPr>
                      </pic:pic>
                    </a:graphicData>
                  </a:graphic>
                </wp:inline>
              </w:drawing>
            </w:r>
          </w:p>
        </w:tc>
        <w:tc>
          <w:tcPr>
            <w:tcW w:w="3024" w:type="dxa"/>
          </w:tcPr>
          <w:p w:rsidR="00387917" w:rsidRDefault="00387917" w:rsidP="00A834D2">
            <w:r>
              <w:rPr>
                <w:noProof/>
                <w:lang w:eastAsia="hr-HR"/>
              </w:rPr>
              <w:drawing>
                <wp:inline distT="0" distB="0" distL="0" distR="0">
                  <wp:extent cx="1926000" cy="1440000"/>
                  <wp:effectExtent l="0" t="0" r="0" b="825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kadarlij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6000" cy="1440000"/>
                          </a:xfrm>
                          <a:prstGeom prst="rect">
                            <a:avLst/>
                          </a:prstGeom>
                        </pic:spPr>
                      </pic:pic>
                    </a:graphicData>
                  </a:graphic>
                </wp:inline>
              </w:drawing>
            </w:r>
          </w:p>
        </w:tc>
        <w:tc>
          <w:tcPr>
            <w:tcW w:w="3024" w:type="dxa"/>
          </w:tcPr>
          <w:p w:rsidR="00387917" w:rsidRDefault="00387917" w:rsidP="00A834D2">
            <w:r>
              <w:rPr>
                <w:noProof/>
                <w:lang w:eastAsia="hr-HR"/>
              </w:rPr>
              <w:drawing>
                <wp:inline distT="0" distB="0" distL="0" distR="0">
                  <wp:extent cx="1926000" cy="1440000"/>
                  <wp:effectExtent l="0" t="0" r="0" b="825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rg republik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6000" cy="1440000"/>
                          </a:xfrm>
                          <a:prstGeom prst="rect">
                            <a:avLst/>
                          </a:prstGeom>
                        </pic:spPr>
                      </pic:pic>
                    </a:graphicData>
                  </a:graphic>
                </wp:inline>
              </w:drawing>
            </w:r>
          </w:p>
        </w:tc>
      </w:tr>
      <w:tr w:rsidR="00387917" w:rsidTr="00CA1AC5">
        <w:trPr>
          <w:trHeight w:val="2306"/>
        </w:trPr>
        <w:tc>
          <w:tcPr>
            <w:tcW w:w="3024" w:type="dxa"/>
          </w:tcPr>
          <w:p w:rsidR="00387917" w:rsidRDefault="00387917" w:rsidP="00A834D2">
            <w:r>
              <w:rPr>
                <w:noProof/>
                <w:lang w:eastAsia="hr-HR"/>
              </w:rPr>
              <w:drawing>
                <wp:inline distT="0" distB="0" distL="0" distR="0">
                  <wp:extent cx="1926000" cy="1440000"/>
                  <wp:effectExtent l="0" t="0" r="0" b="825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rk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6000" cy="1440000"/>
                          </a:xfrm>
                          <a:prstGeom prst="rect">
                            <a:avLst/>
                          </a:prstGeom>
                        </pic:spPr>
                      </pic:pic>
                    </a:graphicData>
                  </a:graphic>
                </wp:inline>
              </w:drawing>
            </w:r>
          </w:p>
        </w:tc>
        <w:tc>
          <w:tcPr>
            <w:tcW w:w="3024" w:type="dxa"/>
          </w:tcPr>
          <w:p w:rsidR="00387917" w:rsidRDefault="00387917" w:rsidP="00A834D2">
            <w:r>
              <w:rPr>
                <w:noProof/>
                <w:lang w:eastAsia="hr-HR"/>
              </w:rPr>
              <w:drawing>
                <wp:inline distT="0" distB="0" distL="0" distR="0">
                  <wp:extent cx="1926000" cy="1440000"/>
                  <wp:effectExtent l="0" t="0" r="0" b="825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rk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6000" cy="1440000"/>
                          </a:xfrm>
                          <a:prstGeom prst="rect">
                            <a:avLst/>
                          </a:prstGeom>
                        </pic:spPr>
                      </pic:pic>
                    </a:graphicData>
                  </a:graphic>
                </wp:inline>
              </w:drawing>
            </w:r>
          </w:p>
        </w:tc>
        <w:tc>
          <w:tcPr>
            <w:tcW w:w="3024" w:type="dxa"/>
          </w:tcPr>
          <w:p w:rsidR="00387917" w:rsidRDefault="00CA1AC5" w:rsidP="00A834D2">
            <w:r>
              <w:rPr>
                <w:noProof/>
                <w:lang w:eastAsia="hr-HR"/>
              </w:rPr>
              <w:drawing>
                <wp:inline distT="0" distB="0" distL="0" distR="0">
                  <wp:extent cx="1212850" cy="1439545"/>
                  <wp:effectExtent l="0" t="0" r="6350" b="825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lefon.jpg"/>
                          <pic:cNvPicPr/>
                        </pic:nvPicPr>
                        <pic:blipFill rotWithShape="1">
                          <a:blip r:embed="rId40" cstate="print">
                            <a:extLst>
                              <a:ext uri="{28A0092B-C50C-407E-A947-70E740481C1C}">
                                <a14:useLocalDpi xmlns:a14="http://schemas.microsoft.com/office/drawing/2010/main" val="0"/>
                              </a:ext>
                            </a:extLst>
                          </a:blip>
                          <a:srcRect b="11113"/>
                          <a:stretch/>
                        </pic:blipFill>
                        <pic:spPr bwMode="auto">
                          <a:xfrm>
                            <a:off x="0" y="0"/>
                            <a:ext cx="1213200" cy="1439960"/>
                          </a:xfrm>
                          <a:prstGeom prst="rect">
                            <a:avLst/>
                          </a:prstGeom>
                          <a:ln>
                            <a:noFill/>
                          </a:ln>
                          <a:extLst>
                            <a:ext uri="{53640926-AAD7-44D8-BBD7-CCE9431645EC}">
                              <a14:shadowObscured xmlns:a14="http://schemas.microsoft.com/office/drawing/2010/main"/>
                            </a:ext>
                          </a:extLst>
                        </pic:spPr>
                      </pic:pic>
                    </a:graphicData>
                  </a:graphic>
                </wp:inline>
              </w:drawing>
            </w:r>
          </w:p>
        </w:tc>
      </w:tr>
    </w:tbl>
    <w:p w:rsidR="00387917" w:rsidRDefault="00387917" w:rsidP="00A834D2"/>
    <w:sectPr w:rsidR="003879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D94"/>
    <w:rsid w:val="00045341"/>
    <w:rsid w:val="00135D94"/>
    <w:rsid w:val="0030517F"/>
    <w:rsid w:val="00387917"/>
    <w:rsid w:val="003F5D96"/>
    <w:rsid w:val="00477828"/>
    <w:rsid w:val="004929F2"/>
    <w:rsid w:val="0051407C"/>
    <w:rsid w:val="005C01F0"/>
    <w:rsid w:val="00610FD2"/>
    <w:rsid w:val="00636E72"/>
    <w:rsid w:val="00765B26"/>
    <w:rsid w:val="007C5EA7"/>
    <w:rsid w:val="009557BE"/>
    <w:rsid w:val="009D01C1"/>
    <w:rsid w:val="00A42D51"/>
    <w:rsid w:val="00A834D2"/>
    <w:rsid w:val="00B75F24"/>
    <w:rsid w:val="00BB06A2"/>
    <w:rsid w:val="00BD0D71"/>
    <w:rsid w:val="00CA1AC5"/>
    <w:rsid w:val="00D04E4E"/>
    <w:rsid w:val="00E02D33"/>
    <w:rsid w:val="00FB75C9"/>
    <w:rsid w:val="00FF32C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507C20"/>
  <w15:chartTrackingRefBased/>
  <w15:docId w15:val="{99FB9275-BDB8-4880-8A36-07ABB6B4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ormaltextrun">
    <w:name w:val="normaltextrun"/>
    <w:basedOn w:val="Zadanifontodlomka"/>
    <w:rsid w:val="00636E72"/>
  </w:style>
  <w:style w:type="character" w:styleId="Hiperveza">
    <w:name w:val="Hyperlink"/>
    <w:basedOn w:val="Zadanifontodlomka"/>
    <w:uiPriority w:val="99"/>
    <w:unhideWhenUsed/>
    <w:rsid w:val="00FF32C7"/>
    <w:rPr>
      <w:color w:val="0563C1" w:themeColor="hyperlink"/>
      <w:u w:val="single"/>
    </w:rPr>
  </w:style>
  <w:style w:type="paragraph" w:customStyle="1" w:styleId="paragraph">
    <w:name w:val="paragraph"/>
    <w:basedOn w:val="Normal"/>
    <w:rsid w:val="00BD0D7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eop">
    <w:name w:val="eop"/>
    <w:basedOn w:val="Zadanifontodlomka"/>
    <w:rsid w:val="00BD0D71"/>
  </w:style>
  <w:style w:type="character" w:customStyle="1" w:styleId="spellingerror">
    <w:name w:val="spellingerror"/>
    <w:basedOn w:val="Zadanifontodlomka"/>
    <w:rsid w:val="00A834D2"/>
  </w:style>
  <w:style w:type="table" w:styleId="Reetkatablice">
    <w:name w:val="Table Grid"/>
    <w:basedOn w:val="Obinatablica"/>
    <w:uiPriority w:val="39"/>
    <w:rsid w:val="005C0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308478">
      <w:bodyDiv w:val="1"/>
      <w:marLeft w:val="0"/>
      <w:marRight w:val="0"/>
      <w:marTop w:val="0"/>
      <w:marBottom w:val="0"/>
      <w:divBdr>
        <w:top w:val="none" w:sz="0" w:space="0" w:color="auto"/>
        <w:left w:val="none" w:sz="0" w:space="0" w:color="auto"/>
        <w:bottom w:val="none" w:sz="0" w:space="0" w:color="auto"/>
        <w:right w:val="none" w:sz="0" w:space="0" w:color="auto"/>
      </w:divBdr>
      <w:divsChild>
        <w:div w:id="1480421293">
          <w:marLeft w:val="0"/>
          <w:marRight w:val="0"/>
          <w:marTop w:val="0"/>
          <w:marBottom w:val="0"/>
          <w:divBdr>
            <w:top w:val="none" w:sz="0" w:space="0" w:color="auto"/>
            <w:left w:val="none" w:sz="0" w:space="0" w:color="auto"/>
            <w:bottom w:val="none" w:sz="0" w:space="0" w:color="auto"/>
            <w:right w:val="none" w:sz="0" w:space="0" w:color="auto"/>
          </w:divBdr>
        </w:div>
        <w:div w:id="1837959796">
          <w:marLeft w:val="0"/>
          <w:marRight w:val="0"/>
          <w:marTop w:val="0"/>
          <w:marBottom w:val="0"/>
          <w:divBdr>
            <w:top w:val="none" w:sz="0" w:space="0" w:color="auto"/>
            <w:left w:val="none" w:sz="0" w:space="0" w:color="auto"/>
            <w:bottom w:val="none" w:sz="0" w:space="0" w:color="auto"/>
            <w:right w:val="none" w:sz="0" w:space="0" w:color="auto"/>
          </w:divBdr>
        </w:div>
      </w:divsChild>
    </w:div>
    <w:div w:id="274557971">
      <w:bodyDiv w:val="1"/>
      <w:marLeft w:val="0"/>
      <w:marRight w:val="0"/>
      <w:marTop w:val="0"/>
      <w:marBottom w:val="0"/>
      <w:divBdr>
        <w:top w:val="none" w:sz="0" w:space="0" w:color="auto"/>
        <w:left w:val="none" w:sz="0" w:space="0" w:color="auto"/>
        <w:bottom w:val="none" w:sz="0" w:space="0" w:color="auto"/>
        <w:right w:val="none" w:sz="0" w:space="0" w:color="auto"/>
      </w:divBdr>
      <w:divsChild>
        <w:div w:id="1600412252">
          <w:marLeft w:val="0"/>
          <w:marRight w:val="0"/>
          <w:marTop w:val="0"/>
          <w:marBottom w:val="0"/>
          <w:divBdr>
            <w:top w:val="none" w:sz="0" w:space="0" w:color="auto"/>
            <w:left w:val="none" w:sz="0" w:space="0" w:color="auto"/>
            <w:bottom w:val="none" w:sz="0" w:space="0" w:color="auto"/>
            <w:right w:val="none" w:sz="0" w:space="0" w:color="auto"/>
          </w:divBdr>
        </w:div>
        <w:div w:id="347560325">
          <w:marLeft w:val="0"/>
          <w:marRight w:val="0"/>
          <w:marTop w:val="0"/>
          <w:marBottom w:val="0"/>
          <w:divBdr>
            <w:top w:val="none" w:sz="0" w:space="0" w:color="auto"/>
            <w:left w:val="none" w:sz="0" w:space="0" w:color="auto"/>
            <w:bottom w:val="none" w:sz="0" w:space="0" w:color="auto"/>
            <w:right w:val="none" w:sz="0" w:space="0" w:color="auto"/>
          </w:divBdr>
        </w:div>
        <w:div w:id="1619485987">
          <w:marLeft w:val="0"/>
          <w:marRight w:val="0"/>
          <w:marTop w:val="0"/>
          <w:marBottom w:val="0"/>
          <w:divBdr>
            <w:top w:val="none" w:sz="0" w:space="0" w:color="auto"/>
            <w:left w:val="none" w:sz="0" w:space="0" w:color="auto"/>
            <w:bottom w:val="none" w:sz="0" w:space="0" w:color="auto"/>
            <w:right w:val="none" w:sz="0" w:space="0" w:color="auto"/>
          </w:divBdr>
        </w:div>
      </w:divsChild>
    </w:div>
    <w:div w:id="510801372">
      <w:bodyDiv w:val="1"/>
      <w:marLeft w:val="0"/>
      <w:marRight w:val="0"/>
      <w:marTop w:val="0"/>
      <w:marBottom w:val="0"/>
      <w:divBdr>
        <w:top w:val="none" w:sz="0" w:space="0" w:color="auto"/>
        <w:left w:val="none" w:sz="0" w:space="0" w:color="auto"/>
        <w:bottom w:val="none" w:sz="0" w:space="0" w:color="auto"/>
        <w:right w:val="none" w:sz="0" w:space="0" w:color="auto"/>
      </w:divBdr>
      <w:divsChild>
        <w:div w:id="984624325">
          <w:marLeft w:val="0"/>
          <w:marRight w:val="0"/>
          <w:marTop w:val="60"/>
          <w:marBottom w:val="0"/>
          <w:divBdr>
            <w:top w:val="none" w:sz="0" w:space="0" w:color="auto"/>
            <w:left w:val="none" w:sz="0" w:space="0" w:color="auto"/>
            <w:bottom w:val="none" w:sz="0" w:space="0" w:color="auto"/>
            <w:right w:val="none" w:sz="0" w:space="0" w:color="auto"/>
          </w:divBdr>
        </w:div>
        <w:div w:id="240333264">
          <w:marLeft w:val="0"/>
          <w:marRight w:val="0"/>
          <w:marTop w:val="60"/>
          <w:marBottom w:val="0"/>
          <w:divBdr>
            <w:top w:val="none" w:sz="0" w:space="0" w:color="auto"/>
            <w:left w:val="none" w:sz="0" w:space="0" w:color="auto"/>
            <w:bottom w:val="none" w:sz="0" w:space="0" w:color="auto"/>
            <w:right w:val="none" w:sz="0" w:space="0" w:color="auto"/>
          </w:divBdr>
        </w:div>
      </w:divsChild>
    </w:div>
    <w:div w:id="922179216">
      <w:bodyDiv w:val="1"/>
      <w:marLeft w:val="0"/>
      <w:marRight w:val="0"/>
      <w:marTop w:val="0"/>
      <w:marBottom w:val="0"/>
      <w:divBdr>
        <w:top w:val="none" w:sz="0" w:space="0" w:color="auto"/>
        <w:left w:val="none" w:sz="0" w:space="0" w:color="auto"/>
        <w:bottom w:val="none" w:sz="0" w:space="0" w:color="auto"/>
        <w:right w:val="none" w:sz="0" w:space="0" w:color="auto"/>
      </w:divBdr>
      <w:divsChild>
        <w:div w:id="302542561">
          <w:marLeft w:val="0"/>
          <w:marRight w:val="0"/>
          <w:marTop w:val="0"/>
          <w:marBottom w:val="0"/>
          <w:divBdr>
            <w:top w:val="none" w:sz="0" w:space="0" w:color="auto"/>
            <w:left w:val="none" w:sz="0" w:space="0" w:color="auto"/>
            <w:bottom w:val="none" w:sz="0" w:space="0" w:color="auto"/>
            <w:right w:val="none" w:sz="0" w:space="0" w:color="auto"/>
          </w:divBdr>
        </w:div>
        <w:div w:id="1235047565">
          <w:marLeft w:val="0"/>
          <w:marRight w:val="0"/>
          <w:marTop w:val="0"/>
          <w:marBottom w:val="0"/>
          <w:divBdr>
            <w:top w:val="none" w:sz="0" w:space="0" w:color="auto"/>
            <w:left w:val="none" w:sz="0" w:space="0" w:color="auto"/>
            <w:bottom w:val="none" w:sz="0" w:space="0" w:color="auto"/>
            <w:right w:val="none" w:sz="0" w:space="0" w:color="auto"/>
          </w:divBdr>
        </w:div>
      </w:divsChild>
    </w:div>
    <w:div w:id="1006515373">
      <w:bodyDiv w:val="1"/>
      <w:marLeft w:val="0"/>
      <w:marRight w:val="0"/>
      <w:marTop w:val="0"/>
      <w:marBottom w:val="0"/>
      <w:divBdr>
        <w:top w:val="none" w:sz="0" w:space="0" w:color="auto"/>
        <w:left w:val="none" w:sz="0" w:space="0" w:color="auto"/>
        <w:bottom w:val="none" w:sz="0" w:space="0" w:color="auto"/>
        <w:right w:val="none" w:sz="0" w:space="0" w:color="auto"/>
      </w:divBdr>
      <w:divsChild>
        <w:div w:id="1230338430">
          <w:marLeft w:val="0"/>
          <w:marRight w:val="0"/>
          <w:marTop w:val="0"/>
          <w:marBottom w:val="0"/>
          <w:divBdr>
            <w:top w:val="none" w:sz="0" w:space="0" w:color="auto"/>
            <w:left w:val="none" w:sz="0" w:space="0" w:color="auto"/>
            <w:bottom w:val="none" w:sz="0" w:space="0" w:color="auto"/>
            <w:right w:val="none" w:sz="0" w:space="0" w:color="auto"/>
          </w:divBdr>
        </w:div>
        <w:div w:id="2036343965">
          <w:marLeft w:val="0"/>
          <w:marRight w:val="0"/>
          <w:marTop w:val="0"/>
          <w:marBottom w:val="0"/>
          <w:divBdr>
            <w:top w:val="none" w:sz="0" w:space="0" w:color="auto"/>
            <w:left w:val="none" w:sz="0" w:space="0" w:color="auto"/>
            <w:bottom w:val="none" w:sz="0" w:space="0" w:color="auto"/>
            <w:right w:val="none" w:sz="0" w:space="0" w:color="auto"/>
          </w:divBdr>
        </w:div>
      </w:divsChild>
    </w:div>
    <w:div w:id="1022050936">
      <w:bodyDiv w:val="1"/>
      <w:marLeft w:val="0"/>
      <w:marRight w:val="0"/>
      <w:marTop w:val="0"/>
      <w:marBottom w:val="0"/>
      <w:divBdr>
        <w:top w:val="none" w:sz="0" w:space="0" w:color="auto"/>
        <w:left w:val="none" w:sz="0" w:space="0" w:color="auto"/>
        <w:bottom w:val="none" w:sz="0" w:space="0" w:color="auto"/>
        <w:right w:val="none" w:sz="0" w:space="0" w:color="auto"/>
      </w:divBdr>
      <w:divsChild>
        <w:div w:id="851920690">
          <w:marLeft w:val="0"/>
          <w:marRight w:val="0"/>
          <w:marTop w:val="0"/>
          <w:marBottom w:val="0"/>
          <w:divBdr>
            <w:top w:val="none" w:sz="0" w:space="0" w:color="auto"/>
            <w:left w:val="none" w:sz="0" w:space="0" w:color="auto"/>
            <w:bottom w:val="none" w:sz="0" w:space="0" w:color="auto"/>
            <w:right w:val="none" w:sz="0" w:space="0" w:color="auto"/>
          </w:divBdr>
        </w:div>
        <w:div w:id="1411579915">
          <w:marLeft w:val="0"/>
          <w:marRight w:val="0"/>
          <w:marTop w:val="0"/>
          <w:marBottom w:val="0"/>
          <w:divBdr>
            <w:top w:val="none" w:sz="0" w:space="0" w:color="auto"/>
            <w:left w:val="none" w:sz="0" w:space="0" w:color="auto"/>
            <w:bottom w:val="none" w:sz="0" w:space="0" w:color="auto"/>
            <w:right w:val="none" w:sz="0" w:space="0" w:color="auto"/>
          </w:divBdr>
        </w:div>
      </w:divsChild>
    </w:div>
    <w:div w:id="1709139400">
      <w:bodyDiv w:val="1"/>
      <w:marLeft w:val="0"/>
      <w:marRight w:val="0"/>
      <w:marTop w:val="0"/>
      <w:marBottom w:val="0"/>
      <w:divBdr>
        <w:top w:val="none" w:sz="0" w:space="0" w:color="auto"/>
        <w:left w:val="none" w:sz="0" w:space="0" w:color="auto"/>
        <w:bottom w:val="none" w:sz="0" w:space="0" w:color="auto"/>
        <w:right w:val="none" w:sz="0" w:space="0" w:color="auto"/>
      </w:divBdr>
      <w:divsChild>
        <w:div w:id="141427619">
          <w:marLeft w:val="0"/>
          <w:marRight w:val="0"/>
          <w:marTop w:val="0"/>
          <w:marBottom w:val="0"/>
          <w:divBdr>
            <w:top w:val="none" w:sz="0" w:space="0" w:color="auto"/>
            <w:left w:val="none" w:sz="0" w:space="0" w:color="auto"/>
            <w:bottom w:val="none" w:sz="0" w:space="0" w:color="auto"/>
            <w:right w:val="none" w:sz="0" w:space="0" w:color="auto"/>
          </w:divBdr>
        </w:div>
        <w:div w:id="2072338279">
          <w:marLeft w:val="0"/>
          <w:marRight w:val="0"/>
          <w:marTop w:val="0"/>
          <w:marBottom w:val="0"/>
          <w:divBdr>
            <w:top w:val="none" w:sz="0" w:space="0" w:color="auto"/>
            <w:left w:val="none" w:sz="0" w:space="0" w:color="auto"/>
            <w:bottom w:val="none" w:sz="0" w:space="0" w:color="auto"/>
            <w:right w:val="none" w:sz="0" w:space="0" w:color="auto"/>
          </w:divBdr>
        </w:div>
        <w:div w:id="187186647">
          <w:marLeft w:val="0"/>
          <w:marRight w:val="0"/>
          <w:marTop w:val="0"/>
          <w:marBottom w:val="0"/>
          <w:divBdr>
            <w:top w:val="none" w:sz="0" w:space="0" w:color="auto"/>
            <w:left w:val="none" w:sz="0" w:space="0" w:color="auto"/>
            <w:bottom w:val="none" w:sz="0" w:space="0" w:color="auto"/>
            <w:right w:val="none" w:sz="0" w:space="0" w:color="auto"/>
          </w:divBdr>
        </w:div>
        <w:div w:id="1906524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prvabeogim.edu.rs/?p=7107"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hyperlink" Target="https://www.prvabeogim.edu.rs/?p=7107"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hyperlink" Target="Martin.mp4"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hyperlink" Target="Marko.mp4"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8</Pages>
  <Words>1537</Words>
  <Characters>8269</Characters>
  <Application>Microsoft Office Word</Application>
  <DocSecurity>0</DocSecurity>
  <Lines>186</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Snježana Šišić</dc:creator>
  <cp:keywords/>
  <dc:description/>
  <cp:lastModifiedBy>Snježana Šišić</cp:lastModifiedBy>
  <cp:revision>4</cp:revision>
  <dcterms:created xsi:type="dcterms:W3CDTF">2024-06-14T08:36:00Z</dcterms:created>
  <dcterms:modified xsi:type="dcterms:W3CDTF">2024-06-25T04:55:00Z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5dc47415-584b-4e36-85b4-d5a0991b012c</vt:lpwstr>
  </property>
</Properties>
</file>