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864" w:rsidRPr="00173D6E" w:rsidRDefault="00A720A9" w:rsidP="00A720A9">
      <w:pPr>
        <w:spacing w:after="0"/>
        <w:jc w:val="center"/>
        <w:rPr>
          <w:rFonts w:ascii="Arial" w:hAnsi="Arial" w:cs="Arial"/>
          <w:b/>
          <w:color w:val="002060"/>
        </w:rPr>
      </w:pPr>
      <w:r w:rsidRPr="00173D6E">
        <w:rPr>
          <w:rFonts w:ascii="Arial" w:hAnsi="Arial" w:cs="Arial"/>
          <w:b/>
          <w:color w:val="002060"/>
        </w:rPr>
        <w:t>TEHNIČKA ŠKOLA ZAGREB</w:t>
      </w:r>
    </w:p>
    <w:p w:rsidR="00A720A9" w:rsidRPr="00173D6E" w:rsidRDefault="00A720A9" w:rsidP="00A720A9">
      <w:pPr>
        <w:spacing w:after="0"/>
        <w:jc w:val="center"/>
        <w:rPr>
          <w:rFonts w:ascii="Arial" w:hAnsi="Arial" w:cs="Arial"/>
          <w:b/>
          <w:color w:val="002060"/>
        </w:rPr>
      </w:pPr>
      <w:r w:rsidRPr="00173D6E">
        <w:rPr>
          <w:rFonts w:ascii="Arial" w:hAnsi="Arial" w:cs="Arial"/>
          <w:b/>
          <w:color w:val="002060"/>
        </w:rPr>
        <w:t>Zagreb, Palmotićeva 84</w:t>
      </w:r>
    </w:p>
    <w:p w:rsidR="008B5DEF" w:rsidRPr="00173D6E" w:rsidRDefault="008B5DEF" w:rsidP="008B5DEF">
      <w:pPr>
        <w:keepNext/>
        <w:ind w:left="-180" w:hanging="180"/>
        <w:jc w:val="center"/>
        <w:outlineLvl w:val="0"/>
        <w:rPr>
          <w:rFonts w:ascii="Arial" w:eastAsia="Arial Unicode MS" w:hAnsi="Arial" w:cs="Arial"/>
          <w:b/>
          <w:bCs/>
          <w:color w:val="002060"/>
          <w:sz w:val="20"/>
          <w:szCs w:val="20"/>
        </w:rPr>
      </w:pPr>
      <w:r w:rsidRPr="00173D6E">
        <w:rPr>
          <w:rFonts w:ascii="Arial" w:eastAsia="Arial Unicode MS" w:hAnsi="Arial" w:cs="Arial"/>
          <w:b/>
          <w:bCs/>
          <w:color w:val="002060"/>
          <w:sz w:val="20"/>
          <w:szCs w:val="20"/>
        </w:rPr>
        <w:t>Tel./</w:t>
      </w:r>
      <w:proofErr w:type="spellStart"/>
      <w:r w:rsidRPr="00173D6E">
        <w:rPr>
          <w:rFonts w:ascii="Arial" w:eastAsia="Arial Unicode MS" w:hAnsi="Arial" w:cs="Arial"/>
          <w:b/>
          <w:bCs/>
          <w:color w:val="002060"/>
          <w:sz w:val="20"/>
          <w:szCs w:val="20"/>
        </w:rPr>
        <w:t>fax</w:t>
      </w:r>
      <w:proofErr w:type="spellEnd"/>
      <w:r w:rsidRPr="00173D6E">
        <w:rPr>
          <w:rFonts w:ascii="Arial" w:eastAsia="Arial Unicode MS" w:hAnsi="Arial" w:cs="Arial"/>
          <w:b/>
          <w:bCs/>
          <w:color w:val="002060"/>
          <w:sz w:val="20"/>
          <w:szCs w:val="20"/>
        </w:rPr>
        <w:t xml:space="preserve">. 385/1/483-99-10; 378-29-69,  E-mail: </w:t>
      </w:r>
      <w:proofErr w:type="spellStart"/>
      <w:r w:rsidRPr="00173D6E">
        <w:rPr>
          <w:rFonts w:ascii="Arial" w:eastAsia="Arial Unicode MS" w:hAnsi="Arial" w:cs="Arial"/>
          <w:b/>
          <w:bCs/>
          <w:color w:val="002060"/>
          <w:sz w:val="20"/>
          <w:szCs w:val="20"/>
        </w:rPr>
        <w:t>zts</w:t>
      </w:r>
      <w:proofErr w:type="spellEnd"/>
      <w:r w:rsidRPr="00173D6E">
        <w:rPr>
          <w:rFonts w:ascii="Arial" w:eastAsia="Arial Unicode MS" w:hAnsi="Arial" w:cs="Arial"/>
          <w:b/>
          <w:bCs/>
          <w:color w:val="002060"/>
          <w:sz w:val="20"/>
          <w:szCs w:val="20"/>
        </w:rPr>
        <w:t>-</w:t>
      </w:r>
      <w:proofErr w:type="spellStart"/>
      <w:r w:rsidRPr="00173D6E">
        <w:rPr>
          <w:rFonts w:ascii="Arial" w:eastAsia="Arial Unicode MS" w:hAnsi="Arial" w:cs="Arial"/>
          <w:b/>
          <w:bCs/>
          <w:color w:val="002060"/>
          <w:sz w:val="20"/>
          <w:szCs w:val="20"/>
        </w:rPr>
        <w:t>zagreb</w:t>
      </w:r>
      <w:proofErr w:type="spellEnd"/>
      <w:r w:rsidRPr="00173D6E">
        <w:rPr>
          <w:rFonts w:ascii="Arial" w:eastAsia="Arial Unicode MS" w:hAnsi="Arial" w:cs="Arial"/>
          <w:b/>
          <w:bCs/>
          <w:color w:val="002060"/>
          <w:sz w:val="20"/>
          <w:szCs w:val="20"/>
        </w:rPr>
        <w:t xml:space="preserve">@zg.htnet.hr, Web: </w:t>
      </w:r>
      <w:hyperlink r:id="rId8" w:history="1">
        <w:r w:rsidRPr="00173D6E">
          <w:rPr>
            <w:rFonts w:ascii="Arial" w:eastAsia="Arial Unicode MS" w:hAnsi="Arial" w:cs="Arial"/>
            <w:bCs/>
            <w:color w:val="002060"/>
            <w:sz w:val="20"/>
            <w:szCs w:val="20"/>
            <w:u w:val="single"/>
          </w:rPr>
          <w:t>www.zts-zagreb.hr</w:t>
        </w:r>
      </w:hyperlink>
    </w:p>
    <w:p w:rsidR="00C30EAA" w:rsidRDefault="00C30EAA" w:rsidP="00A720A9">
      <w:pPr>
        <w:spacing w:after="0"/>
        <w:jc w:val="center"/>
      </w:pPr>
    </w:p>
    <w:p w:rsidR="00C30EAA" w:rsidRPr="00C30EAA" w:rsidRDefault="00C30EAA" w:rsidP="00C30EAA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Times New Roman"/>
          <w:b/>
          <w:caps/>
          <w:color w:val="000080"/>
          <w:sz w:val="40"/>
          <w:szCs w:val="40"/>
          <w:lang w:eastAsia="hr-HR"/>
        </w:rPr>
      </w:pPr>
      <w:r w:rsidRPr="00C30EAA">
        <w:rPr>
          <w:rFonts w:ascii="Calibri" w:eastAsia="Times New Roman" w:hAnsi="Calibri" w:cs="Times New Roman"/>
          <w:b/>
          <w:caps/>
          <w:color w:val="000080"/>
          <w:sz w:val="40"/>
          <w:szCs w:val="40"/>
          <w:lang w:eastAsia="hr-HR"/>
        </w:rPr>
        <w:t xml:space="preserve">VREMENIK IzradbE i obranE završnog rada         </w:t>
      </w:r>
    </w:p>
    <w:p w:rsidR="00C30EAA" w:rsidRPr="00C30EAA" w:rsidRDefault="00C30EAA" w:rsidP="00C30EAA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Times New Roman"/>
          <w:b/>
          <w:caps/>
          <w:color w:val="000080"/>
          <w:sz w:val="40"/>
          <w:szCs w:val="40"/>
          <w:lang w:eastAsia="hr-HR"/>
        </w:rPr>
      </w:pPr>
      <w:r w:rsidRPr="00C30EAA">
        <w:rPr>
          <w:rFonts w:ascii="Calibri" w:eastAsia="Times New Roman" w:hAnsi="Calibri" w:cs="Times New Roman"/>
          <w:b/>
          <w:caps/>
          <w:color w:val="000080"/>
          <w:sz w:val="40"/>
          <w:szCs w:val="40"/>
          <w:lang w:eastAsia="hr-HR"/>
        </w:rPr>
        <w:t xml:space="preserve">                              </w:t>
      </w:r>
      <w:proofErr w:type="spellStart"/>
      <w:r w:rsidRPr="00C30EAA">
        <w:rPr>
          <w:rFonts w:ascii="Calibri" w:eastAsia="Times New Roman" w:hAnsi="Calibri" w:cs="Times New Roman"/>
          <w:b/>
          <w:caps/>
          <w:color w:val="000080"/>
          <w:sz w:val="40"/>
          <w:szCs w:val="40"/>
          <w:lang w:eastAsia="hr-HR"/>
        </w:rPr>
        <w:t>šk.goD</w:t>
      </w:r>
      <w:proofErr w:type="spellEnd"/>
      <w:r w:rsidRPr="00C30EAA">
        <w:rPr>
          <w:rFonts w:ascii="Calibri" w:eastAsia="Times New Roman" w:hAnsi="Calibri" w:cs="Times New Roman"/>
          <w:b/>
          <w:caps/>
          <w:color w:val="000080"/>
          <w:sz w:val="40"/>
          <w:szCs w:val="40"/>
          <w:lang w:eastAsia="hr-HR"/>
        </w:rPr>
        <w:t>. 201</w:t>
      </w:r>
      <w:r w:rsidR="00260BA5">
        <w:rPr>
          <w:rFonts w:ascii="Calibri" w:eastAsia="Times New Roman" w:hAnsi="Calibri" w:cs="Times New Roman"/>
          <w:b/>
          <w:caps/>
          <w:color w:val="000080"/>
          <w:sz w:val="40"/>
          <w:szCs w:val="40"/>
          <w:lang w:eastAsia="hr-HR"/>
        </w:rPr>
        <w:t>8</w:t>
      </w:r>
      <w:r w:rsidRPr="00C30EAA">
        <w:rPr>
          <w:rFonts w:ascii="Calibri" w:eastAsia="Times New Roman" w:hAnsi="Calibri" w:cs="Times New Roman"/>
          <w:b/>
          <w:caps/>
          <w:color w:val="000080"/>
          <w:sz w:val="40"/>
          <w:szCs w:val="40"/>
          <w:lang w:eastAsia="hr-HR"/>
        </w:rPr>
        <w:t>./201</w:t>
      </w:r>
      <w:r w:rsidR="00260BA5">
        <w:rPr>
          <w:rFonts w:ascii="Calibri" w:eastAsia="Times New Roman" w:hAnsi="Calibri" w:cs="Times New Roman"/>
          <w:b/>
          <w:caps/>
          <w:color w:val="000080"/>
          <w:sz w:val="40"/>
          <w:szCs w:val="40"/>
          <w:lang w:eastAsia="hr-HR"/>
        </w:rPr>
        <w:t>9</w:t>
      </w:r>
      <w:r w:rsidRPr="00C30EAA">
        <w:rPr>
          <w:rFonts w:ascii="Calibri" w:eastAsia="Times New Roman" w:hAnsi="Calibri" w:cs="Times New Roman"/>
          <w:b/>
          <w:caps/>
          <w:color w:val="000080"/>
          <w:sz w:val="40"/>
          <w:szCs w:val="40"/>
          <w:lang w:eastAsia="hr-HR"/>
        </w:rPr>
        <w:t>.</w:t>
      </w:r>
    </w:p>
    <w:p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libri" w:eastAsia="Times New Roman" w:hAnsi="Calibri" w:cs="Times New Roman"/>
          <w:sz w:val="28"/>
          <w:szCs w:val="28"/>
          <w:lang w:eastAsia="hr-HR"/>
        </w:rPr>
      </w:pPr>
      <w:r w:rsidRPr="00260BA5">
        <w:rPr>
          <w:rFonts w:ascii="Calibri" w:eastAsia="Times New Roman" w:hAnsi="Calibri" w:cs="Times New Roman"/>
          <w:sz w:val="28"/>
          <w:szCs w:val="28"/>
          <w:lang w:eastAsia="hr-HR"/>
        </w:rPr>
        <w:t xml:space="preserve">Do </w:t>
      </w:r>
      <w:r w:rsidRPr="00260BA5">
        <w:rPr>
          <w:rFonts w:ascii="Calibri" w:eastAsia="Times New Roman" w:hAnsi="Calibri" w:cs="Times New Roman"/>
          <w:b/>
          <w:sz w:val="28"/>
          <w:szCs w:val="28"/>
          <w:lang w:eastAsia="hr-HR"/>
        </w:rPr>
        <w:t>15. listopada 2018.</w:t>
      </w:r>
      <w:r w:rsidRPr="00260BA5">
        <w:rPr>
          <w:rFonts w:ascii="Calibri" w:eastAsia="Times New Roman" w:hAnsi="Calibri" w:cs="Times New Roman"/>
          <w:sz w:val="28"/>
          <w:szCs w:val="28"/>
          <w:lang w:eastAsia="hr-HR"/>
        </w:rPr>
        <w:t xml:space="preserve"> –učenici se upoznaju sa sadržajem, uvjetima, načinom i postupkom izradbe i obrane završnog rada.</w:t>
      </w:r>
    </w:p>
    <w:p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libri" w:eastAsia="Times New Roman" w:hAnsi="Calibri" w:cs="Times New Roman"/>
          <w:sz w:val="28"/>
          <w:szCs w:val="28"/>
          <w:lang w:eastAsia="hr-HR"/>
        </w:rPr>
      </w:pPr>
      <w:r w:rsidRPr="00260BA5">
        <w:rPr>
          <w:rFonts w:ascii="Calibri" w:eastAsia="Times New Roman" w:hAnsi="Calibri" w:cs="Times New Roman"/>
          <w:sz w:val="28"/>
          <w:szCs w:val="28"/>
          <w:lang w:eastAsia="hr-HR"/>
        </w:rPr>
        <w:t xml:space="preserve">Do </w:t>
      </w:r>
      <w:r w:rsidRPr="00260BA5">
        <w:rPr>
          <w:rFonts w:ascii="Calibri" w:eastAsia="Times New Roman" w:hAnsi="Calibri" w:cs="Times New Roman"/>
          <w:b/>
          <w:sz w:val="28"/>
          <w:szCs w:val="28"/>
          <w:lang w:eastAsia="hr-HR"/>
        </w:rPr>
        <w:t>20. listopada 2018.</w:t>
      </w:r>
      <w:r w:rsidRPr="00260BA5">
        <w:rPr>
          <w:rFonts w:ascii="Calibri" w:eastAsia="Times New Roman" w:hAnsi="Calibri" w:cs="Times New Roman"/>
          <w:sz w:val="28"/>
          <w:szCs w:val="28"/>
          <w:lang w:eastAsia="hr-HR"/>
        </w:rPr>
        <w:t xml:space="preserve"> – ravnatelj donosi teme u suradnji s nastavnicima struke  (nositeljima tema), na prijedlog stručnih vijeća.</w:t>
      </w:r>
    </w:p>
    <w:p w:rsidR="00260BA5" w:rsidRPr="00260BA5" w:rsidRDefault="00260BA5" w:rsidP="00260BA5">
      <w:pPr>
        <w:widowControl w:val="0"/>
        <w:autoSpaceDE w:val="0"/>
        <w:autoSpaceDN w:val="0"/>
        <w:adjustRightInd w:val="0"/>
        <w:spacing w:after="0"/>
        <w:rPr>
          <w:rFonts w:ascii="Calibri" w:eastAsia="Times New Roman" w:hAnsi="Calibri" w:cs="Times New Roman"/>
          <w:sz w:val="28"/>
          <w:szCs w:val="28"/>
          <w:lang w:eastAsia="hr-HR"/>
        </w:rPr>
      </w:pPr>
      <w:r w:rsidRPr="00260BA5">
        <w:rPr>
          <w:rFonts w:ascii="Calibri" w:eastAsia="Times New Roman" w:hAnsi="Calibri" w:cs="Times New Roman"/>
          <w:sz w:val="28"/>
          <w:szCs w:val="28"/>
          <w:lang w:eastAsia="hr-HR"/>
        </w:rPr>
        <w:t xml:space="preserve">Do </w:t>
      </w:r>
      <w:r w:rsidRPr="00260BA5">
        <w:rPr>
          <w:rFonts w:ascii="Calibri" w:eastAsia="Times New Roman" w:hAnsi="Calibri" w:cs="Times New Roman"/>
          <w:b/>
          <w:sz w:val="28"/>
          <w:szCs w:val="28"/>
          <w:lang w:eastAsia="hr-HR"/>
        </w:rPr>
        <w:t>31. listopada 2018</w:t>
      </w:r>
      <w:r w:rsidRPr="00260BA5">
        <w:rPr>
          <w:rFonts w:ascii="Calibri" w:eastAsia="Times New Roman" w:hAnsi="Calibri" w:cs="Times New Roman"/>
          <w:sz w:val="28"/>
          <w:szCs w:val="28"/>
          <w:lang w:eastAsia="hr-HR"/>
        </w:rPr>
        <w:t>. -  učenici biraju teme za završni rad.</w:t>
      </w:r>
    </w:p>
    <w:p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Times New Roman"/>
          <w:sz w:val="28"/>
          <w:szCs w:val="28"/>
          <w:lang w:eastAsia="hr-HR"/>
        </w:rPr>
      </w:pPr>
    </w:p>
    <w:tbl>
      <w:tblPr>
        <w:tblW w:w="0" w:type="auto"/>
        <w:jc w:val="center"/>
        <w:tblBorders>
          <w:top w:val="single" w:sz="2" w:space="0" w:color="FDE9D9"/>
          <w:left w:val="single" w:sz="2" w:space="0" w:color="FDE9D9"/>
          <w:bottom w:val="single" w:sz="2" w:space="0" w:color="FDE9D9"/>
          <w:right w:val="single" w:sz="2" w:space="0" w:color="FDE9D9"/>
          <w:insideH w:val="single" w:sz="2" w:space="0" w:color="FDE9D9"/>
          <w:insideV w:val="single" w:sz="2" w:space="0" w:color="FDE9D9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643"/>
        <w:gridCol w:w="3205"/>
      </w:tblGrid>
      <w:tr w:rsidR="00260BA5" w:rsidRPr="00260BA5" w:rsidTr="00260BA5">
        <w:trPr>
          <w:trHeight w:val="512"/>
          <w:jc w:val="center"/>
        </w:trPr>
        <w:tc>
          <w:tcPr>
            <w:tcW w:w="7848" w:type="dxa"/>
            <w:gridSpan w:val="2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DE9D9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aps/>
                <w:sz w:val="28"/>
                <w:szCs w:val="28"/>
                <w:u w:val="single"/>
              </w:rPr>
            </w:pPr>
            <w:r w:rsidRPr="00260BA5">
              <w:rPr>
                <w:rFonts w:ascii="Calibri" w:eastAsia="Times New Roman" w:hAnsi="Calibri" w:cs="Times New Roman"/>
                <w:b/>
                <w:bCs/>
                <w:caps/>
                <w:sz w:val="28"/>
                <w:szCs w:val="28"/>
              </w:rPr>
              <w:t xml:space="preserve">Izradba i obrana završnog rada - </w:t>
            </w:r>
            <w:r w:rsidRPr="00260BA5">
              <w:rPr>
                <w:rFonts w:ascii="Calibri" w:eastAsia="Times New Roman" w:hAnsi="Calibri" w:cs="Times New Roman"/>
                <w:b/>
                <w:bCs/>
                <w:caps/>
                <w:sz w:val="28"/>
                <w:szCs w:val="28"/>
                <w:u w:val="single"/>
              </w:rPr>
              <w:t>ljetni rok</w:t>
            </w:r>
          </w:p>
        </w:tc>
      </w:tr>
      <w:tr w:rsidR="00260BA5" w:rsidRPr="00260BA5" w:rsidTr="00260BA5">
        <w:trPr>
          <w:trHeight w:val="321"/>
          <w:jc w:val="center"/>
        </w:trPr>
        <w:tc>
          <w:tcPr>
            <w:tcW w:w="4643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FFFFF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Prijava obrane završnog rada</w:t>
            </w:r>
          </w:p>
        </w:tc>
        <w:tc>
          <w:tcPr>
            <w:tcW w:w="3205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FFFFF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do 1. 4. 2019.</w:t>
            </w:r>
          </w:p>
        </w:tc>
      </w:tr>
      <w:tr w:rsidR="00260BA5" w:rsidRPr="00260BA5" w:rsidTr="00260BA5">
        <w:trPr>
          <w:trHeight w:val="321"/>
          <w:jc w:val="center"/>
        </w:trPr>
        <w:tc>
          <w:tcPr>
            <w:tcW w:w="4643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DE9D9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Obrana završnog rada</w:t>
            </w:r>
          </w:p>
        </w:tc>
        <w:tc>
          <w:tcPr>
            <w:tcW w:w="3205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DE9D9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11.6. 2019.</w:t>
            </w:r>
          </w:p>
        </w:tc>
      </w:tr>
      <w:tr w:rsidR="00260BA5" w:rsidRPr="00260BA5" w:rsidTr="00260BA5">
        <w:trPr>
          <w:trHeight w:val="321"/>
          <w:jc w:val="center"/>
        </w:trPr>
        <w:tc>
          <w:tcPr>
            <w:tcW w:w="4643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FFFFF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Uručivanje završnih svjedodžbi</w:t>
            </w:r>
          </w:p>
        </w:tc>
        <w:tc>
          <w:tcPr>
            <w:tcW w:w="3205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FFFFF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3. 7. 2019.</w:t>
            </w:r>
          </w:p>
        </w:tc>
      </w:tr>
      <w:tr w:rsidR="00260BA5" w:rsidRPr="00260BA5" w:rsidTr="00260BA5">
        <w:trPr>
          <w:trHeight w:val="488"/>
          <w:jc w:val="center"/>
        </w:trPr>
        <w:tc>
          <w:tcPr>
            <w:tcW w:w="7848" w:type="dxa"/>
            <w:gridSpan w:val="2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DE9D9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rFonts w:ascii="Calibri" w:eastAsia="Times New Roman" w:hAnsi="Calibri" w:cs="Times New Roman"/>
                <w:b/>
                <w:caps/>
                <w:sz w:val="28"/>
                <w:szCs w:val="28"/>
                <w:u w:val="single"/>
              </w:rPr>
            </w:pPr>
            <w:r w:rsidRPr="00260BA5">
              <w:rPr>
                <w:rFonts w:ascii="Calibri" w:eastAsia="Times New Roman" w:hAnsi="Calibri" w:cs="Times New Roman"/>
                <w:b/>
                <w:caps/>
                <w:sz w:val="28"/>
                <w:szCs w:val="28"/>
              </w:rPr>
              <w:t xml:space="preserve">Izradba i obrana završnog rada - </w:t>
            </w:r>
            <w:r w:rsidRPr="00260BA5">
              <w:rPr>
                <w:rFonts w:ascii="Calibri" w:eastAsia="Times New Roman" w:hAnsi="Calibri" w:cs="Times New Roman"/>
                <w:b/>
                <w:caps/>
                <w:sz w:val="28"/>
                <w:szCs w:val="28"/>
                <w:u w:val="single"/>
              </w:rPr>
              <w:t>jesenski rok</w:t>
            </w:r>
          </w:p>
        </w:tc>
      </w:tr>
      <w:tr w:rsidR="00260BA5" w:rsidRPr="00260BA5" w:rsidTr="00260BA5">
        <w:trPr>
          <w:trHeight w:val="281"/>
          <w:jc w:val="center"/>
        </w:trPr>
        <w:tc>
          <w:tcPr>
            <w:tcW w:w="4643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FFFFF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Prijava obrane završnog rada</w:t>
            </w:r>
          </w:p>
        </w:tc>
        <w:tc>
          <w:tcPr>
            <w:tcW w:w="3205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FFFFF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do 10. 7. 2019.</w:t>
            </w:r>
          </w:p>
        </w:tc>
      </w:tr>
      <w:tr w:rsidR="00260BA5" w:rsidRPr="00260BA5" w:rsidTr="00260BA5">
        <w:trPr>
          <w:trHeight w:val="281"/>
          <w:jc w:val="center"/>
        </w:trPr>
        <w:tc>
          <w:tcPr>
            <w:tcW w:w="4643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DE9D9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Obrana završnog rada</w:t>
            </w:r>
          </w:p>
        </w:tc>
        <w:tc>
          <w:tcPr>
            <w:tcW w:w="3205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DE9D9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23. 8. 2019.</w:t>
            </w:r>
          </w:p>
        </w:tc>
      </w:tr>
      <w:tr w:rsidR="00260BA5" w:rsidRPr="00260BA5" w:rsidTr="00260BA5">
        <w:trPr>
          <w:trHeight w:val="315"/>
          <w:jc w:val="center"/>
        </w:trPr>
        <w:tc>
          <w:tcPr>
            <w:tcW w:w="4643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FFFFF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Uručivanje završnih svjedodžbi</w:t>
            </w:r>
          </w:p>
        </w:tc>
        <w:tc>
          <w:tcPr>
            <w:tcW w:w="3205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FFFFF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u dogovoru s razrednikom</w:t>
            </w:r>
          </w:p>
        </w:tc>
      </w:tr>
      <w:tr w:rsidR="00260BA5" w:rsidRPr="00260BA5" w:rsidTr="00260BA5">
        <w:trPr>
          <w:trHeight w:val="451"/>
          <w:jc w:val="center"/>
        </w:trPr>
        <w:tc>
          <w:tcPr>
            <w:tcW w:w="7848" w:type="dxa"/>
            <w:gridSpan w:val="2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FFFFF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rFonts w:ascii="Calibri" w:eastAsia="Times New Roman" w:hAnsi="Calibri" w:cs="Times New Roman"/>
                <w:b/>
                <w:caps/>
                <w:sz w:val="28"/>
                <w:szCs w:val="28"/>
                <w:u w:val="single"/>
                <w:shd w:val="clear" w:color="auto" w:fill="D9D9D9"/>
              </w:rPr>
            </w:pPr>
            <w:r w:rsidRPr="00260BA5">
              <w:rPr>
                <w:rFonts w:ascii="Calibri" w:eastAsia="Times New Roman" w:hAnsi="Calibri" w:cs="Times New Roman"/>
                <w:b/>
                <w:caps/>
                <w:sz w:val="28"/>
                <w:szCs w:val="28"/>
              </w:rPr>
              <w:t xml:space="preserve">Izradba i OBRANA ZAVRŠNOG RADA – </w:t>
            </w:r>
            <w:r w:rsidRPr="00260BA5">
              <w:rPr>
                <w:rFonts w:ascii="Calibri" w:eastAsia="Times New Roman" w:hAnsi="Calibri" w:cs="Times New Roman"/>
                <w:b/>
                <w:caps/>
                <w:sz w:val="28"/>
                <w:szCs w:val="28"/>
                <w:u w:val="single"/>
              </w:rPr>
              <w:t>ZIMSKI ROK</w:t>
            </w:r>
          </w:p>
        </w:tc>
      </w:tr>
      <w:tr w:rsidR="00260BA5" w:rsidRPr="00260BA5" w:rsidTr="00260BA5">
        <w:trPr>
          <w:trHeight w:val="281"/>
          <w:jc w:val="center"/>
        </w:trPr>
        <w:tc>
          <w:tcPr>
            <w:tcW w:w="4643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DE9D9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Prijava obrane završnog rada</w:t>
            </w:r>
          </w:p>
        </w:tc>
        <w:tc>
          <w:tcPr>
            <w:tcW w:w="3205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DE9D9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do  30. 11. 2019.</w:t>
            </w:r>
          </w:p>
        </w:tc>
      </w:tr>
      <w:tr w:rsidR="00260BA5" w:rsidRPr="00260BA5" w:rsidTr="00260BA5">
        <w:trPr>
          <w:trHeight w:val="422"/>
          <w:jc w:val="center"/>
        </w:trPr>
        <w:tc>
          <w:tcPr>
            <w:tcW w:w="4643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FFFFF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Obrana završnog rada</w:t>
            </w:r>
          </w:p>
        </w:tc>
        <w:tc>
          <w:tcPr>
            <w:tcW w:w="3205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FFFFF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3. 2. 2020.</w:t>
            </w:r>
          </w:p>
        </w:tc>
      </w:tr>
      <w:tr w:rsidR="00260BA5" w:rsidRPr="00260BA5" w:rsidTr="00260BA5">
        <w:trPr>
          <w:trHeight w:val="281"/>
          <w:jc w:val="center"/>
        </w:trPr>
        <w:tc>
          <w:tcPr>
            <w:tcW w:w="4643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DE9D9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Uručivanje završnih svjedodžbi</w:t>
            </w:r>
          </w:p>
        </w:tc>
        <w:tc>
          <w:tcPr>
            <w:tcW w:w="3205" w:type="dxa"/>
            <w:tcBorders>
              <w:top w:val="single" w:sz="2" w:space="0" w:color="FDE9D9"/>
              <w:left w:val="single" w:sz="2" w:space="0" w:color="FDE9D9"/>
              <w:bottom w:val="single" w:sz="2" w:space="0" w:color="FDE9D9"/>
              <w:right w:val="single" w:sz="2" w:space="0" w:color="FDE9D9"/>
            </w:tcBorders>
            <w:shd w:val="clear" w:color="auto" w:fill="FDE9D9"/>
            <w:vAlign w:val="center"/>
            <w:hideMark/>
          </w:tcPr>
          <w:p w:rsidR="00260BA5" w:rsidRPr="00260BA5" w:rsidRDefault="00260BA5" w:rsidP="00260BA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260BA5">
              <w:rPr>
                <w:rFonts w:ascii="Calibri" w:eastAsia="Times New Roman" w:hAnsi="Calibri" w:cs="Times New Roman"/>
                <w:sz w:val="28"/>
                <w:szCs w:val="28"/>
              </w:rPr>
              <w:t>u dogovoru s razrednikom</w:t>
            </w:r>
          </w:p>
        </w:tc>
      </w:tr>
    </w:tbl>
    <w:p w:rsidR="00260BA5" w:rsidRPr="00260BA5" w:rsidRDefault="00260BA5" w:rsidP="00260BA5">
      <w:pPr>
        <w:widowControl w:val="0"/>
        <w:tabs>
          <w:tab w:val="left" w:pos="3585"/>
        </w:tabs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Times New Roman"/>
          <w:color w:val="002060"/>
          <w:sz w:val="28"/>
          <w:szCs w:val="28"/>
          <w:lang w:eastAsia="hr-HR"/>
        </w:rPr>
      </w:pPr>
    </w:p>
    <w:p w:rsidR="00260BA5" w:rsidRDefault="00260BA5" w:rsidP="00EE171A">
      <w:pPr>
        <w:rPr>
          <w:sz w:val="28"/>
          <w:szCs w:val="28"/>
        </w:rPr>
      </w:pPr>
    </w:p>
    <w:p w:rsidR="00F2182E" w:rsidRDefault="00260BA5" w:rsidP="00EE171A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="00C30EAA" w:rsidRPr="00C30EAA">
        <w:rPr>
          <w:sz w:val="28"/>
          <w:szCs w:val="28"/>
        </w:rPr>
        <w:t>Zagreb, 2</w:t>
      </w:r>
      <w:r w:rsidR="00F2182E">
        <w:rPr>
          <w:sz w:val="28"/>
          <w:szCs w:val="28"/>
        </w:rPr>
        <w:t>8</w:t>
      </w:r>
      <w:r w:rsidR="00C30EAA" w:rsidRPr="00C30EAA">
        <w:rPr>
          <w:sz w:val="28"/>
          <w:szCs w:val="28"/>
        </w:rPr>
        <w:t>.9.201</w:t>
      </w:r>
      <w:r>
        <w:rPr>
          <w:sz w:val="28"/>
          <w:szCs w:val="28"/>
        </w:rPr>
        <w:t>8</w:t>
      </w:r>
      <w:r w:rsidR="00C30EAA" w:rsidRPr="00C30EAA">
        <w:rPr>
          <w:sz w:val="28"/>
          <w:szCs w:val="28"/>
        </w:rPr>
        <w:t>.</w:t>
      </w:r>
      <w:r w:rsidR="00EE171A">
        <w:rPr>
          <w:sz w:val="28"/>
          <w:szCs w:val="28"/>
        </w:rPr>
        <w:t xml:space="preserve">                                                         </w:t>
      </w:r>
      <w:r w:rsidR="00C30EAA" w:rsidRPr="00C30EAA">
        <w:rPr>
          <w:sz w:val="28"/>
          <w:szCs w:val="28"/>
        </w:rPr>
        <w:t>Ravnatelj:</w:t>
      </w:r>
    </w:p>
    <w:p w:rsidR="00C30EAA" w:rsidRPr="00C30EAA" w:rsidRDefault="00F2182E" w:rsidP="00C30EAA">
      <w:pPr>
        <w:tabs>
          <w:tab w:val="left" w:pos="57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="00260BA5">
        <w:rPr>
          <w:sz w:val="28"/>
          <w:szCs w:val="28"/>
        </w:rPr>
        <w:t xml:space="preserve">          </w:t>
      </w:r>
      <w:r w:rsidR="00C30EAA">
        <w:rPr>
          <w:sz w:val="28"/>
          <w:szCs w:val="28"/>
        </w:rPr>
        <w:t>Darko Jurković</w:t>
      </w:r>
    </w:p>
    <w:p w:rsidR="008B5DEF" w:rsidRPr="00C30EAA" w:rsidRDefault="00C30EAA" w:rsidP="00C30EAA">
      <w:pPr>
        <w:tabs>
          <w:tab w:val="left" w:pos="5730"/>
        </w:tabs>
        <w:rPr>
          <w:sz w:val="28"/>
          <w:szCs w:val="28"/>
        </w:rPr>
      </w:pPr>
      <w:r w:rsidRPr="00C30EAA">
        <w:rPr>
          <w:sz w:val="28"/>
          <w:szCs w:val="28"/>
        </w:rPr>
        <w:tab/>
      </w:r>
    </w:p>
    <w:sectPr w:rsidR="008B5DEF" w:rsidRPr="00C30EA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97C" w:rsidRDefault="00F5797C" w:rsidP="00A720A9">
      <w:pPr>
        <w:spacing w:after="0" w:line="240" w:lineRule="auto"/>
      </w:pPr>
      <w:r>
        <w:separator/>
      </w:r>
    </w:p>
  </w:endnote>
  <w:endnote w:type="continuationSeparator" w:id="0">
    <w:p w:rsidR="00F5797C" w:rsidRDefault="00F5797C" w:rsidP="00A72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97C" w:rsidRDefault="00F5797C" w:rsidP="00A720A9">
      <w:pPr>
        <w:spacing w:after="0" w:line="240" w:lineRule="auto"/>
      </w:pPr>
      <w:r>
        <w:separator/>
      </w:r>
    </w:p>
  </w:footnote>
  <w:footnote w:type="continuationSeparator" w:id="0">
    <w:p w:rsidR="00F5797C" w:rsidRDefault="00F5797C" w:rsidP="00A72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0A9" w:rsidRDefault="00A720A9" w:rsidP="00A720A9">
    <w:pPr>
      <w:pStyle w:val="Zaglavlje"/>
      <w:jc w:val="center"/>
    </w:pPr>
    <w:r>
      <w:rPr>
        <w:noProof/>
        <w:lang w:eastAsia="hr-HR"/>
      </w:rPr>
      <w:drawing>
        <wp:inline distT="0" distB="0" distL="0" distR="0">
          <wp:extent cx="1514475" cy="677248"/>
          <wp:effectExtent l="0" t="0" r="0" b="8890"/>
          <wp:docPr id="2" name="Slika 2" descr="C:\Users\GrisogonoI.LOCAL\Desktop\O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risogonoI.LOCAL\Desktop\O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77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0A9"/>
    <w:rsid w:val="00173D6E"/>
    <w:rsid w:val="00201796"/>
    <w:rsid w:val="00260BA5"/>
    <w:rsid w:val="003D36AA"/>
    <w:rsid w:val="00413864"/>
    <w:rsid w:val="0046436D"/>
    <w:rsid w:val="005C15DA"/>
    <w:rsid w:val="007722A0"/>
    <w:rsid w:val="008B5DEF"/>
    <w:rsid w:val="00A3266E"/>
    <w:rsid w:val="00A720A9"/>
    <w:rsid w:val="00C16007"/>
    <w:rsid w:val="00C30EAA"/>
    <w:rsid w:val="00EE171A"/>
    <w:rsid w:val="00F2182E"/>
    <w:rsid w:val="00F5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72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20A9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72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720A9"/>
  </w:style>
  <w:style w:type="paragraph" w:styleId="Podnoje">
    <w:name w:val="footer"/>
    <w:basedOn w:val="Normal"/>
    <w:link w:val="PodnojeChar"/>
    <w:uiPriority w:val="99"/>
    <w:unhideWhenUsed/>
    <w:rsid w:val="00A72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720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72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20A9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72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720A9"/>
  </w:style>
  <w:style w:type="paragraph" w:styleId="Podnoje">
    <w:name w:val="footer"/>
    <w:basedOn w:val="Normal"/>
    <w:link w:val="PodnojeChar"/>
    <w:uiPriority w:val="99"/>
    <w:unhideWhenUsed/>
    <w:rsid w:val="00A72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720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7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ts-zagreb.hr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F20C1-A7D4-4450-BACA-C422A00FF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Grisogono</dc:creator>
  <cp:lastModifiedBy>Rozana Luburić</cp:lastModifiedBy>
  <cp:revision>10</cp:revision>
  <cp:lastPrinted>2018-10-16T09:43:00Z</cp:lastPrinted>
  <dcterms:created xsi:type="dcterms:W3CDTF">2016-05-30T08:36:00Z</dcterms:created>
  <dcterms:modified xsi:type="dcterms:W3CDTF">2018-10-16T09:43:00Z</dcterms:modified>
</cp:coreProperties>
</file>